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7E7" w:rsidRPr="004A5D38" w:rsidRDefault="00BA57E7" w:rsidP="00B56DDA">
      <w:pPr>
        <w:jc w:val="center"/>
        <w:rPr>
          <w:rFonts w:ascii="Source Sans Pro" w:eastAsia="Noto Sans HK Black" w:hAnsi="Source Sans Pro"/>
          <w:color w:val="00793D"/>
          <w:sz w:val="21"/>
          <w:szCs w:val="21"/>
        </w:rPr>
      </w:pPr>
      <w:bookmarkStart w:id="0" w:name="_Toc64285597"/>
      <w:bookmarkStart w:id="1" w:name="_Toc64286215"/>
      <w:bookmarkStart w:id="2" w:name="_Toc64286219"/>
    </w:p>
    <w:bookmarkEnd w:id="0"/>
    <w:bookmarkEnd w:id="1"/>
    <w:bookmarkEnd w:id="2"/>
    <w:p w:rsidR="00D63B65" w:rsidRPr="00E6052C" w:rsidRDefault="000E0BE7" w:rsidP="000E0BE7">
      <w:pPr>
        <w:jc w:val="center"/>
        <w:rPr>
          <w:rFonts w:ascii="Source Sans Pro" w:eastAsia="Noto Sans HK Black" w:hAnsi="Source Sans Pro"/>
          <w:b/>
          <w:bCs/>
          <w:sz w:val="21"/>
          <w:szCs w:val="21"/>
        </w:rPr>
      </w:pPr>
      <w:r w:rsidRPr="00E6052C">
        <w:rPr>
          <w:rFonts w:ascii="Source Sans Pro" w:eastAsia="Noto Sans HK Black" w:hAnsi="Source Sans Pro"/>
          <w:b/>
          <w:bCs/>
          <w:sz w:val="21"/>
          <w:szCs w:val="21"/>
        </w:rPr>
        <w:t>ANEXO AL CUADRO RESUMEN</w:t>
      </w:r>
    </w:p>
    <w:p w:rsidR="00B56DDA" w:rsidRPr="00E6052C" w:rsidRDefault="00B56DDA" w:rsidP="00703329">
      <w:pPr>
        <w:jc w:val="center"/>
        <w:rPr>
          <w:rFonts w:ascii="Source Sans Pro" w:eastAsia="Noto Sans HK Black" w:hAnsi="Source Sans Pro"/>
          <w:color w:val="00793D"/>
          <w:sz w:val="21"/>
          <w:szCs w:val="21"/>
        </w:rPr>
      </w:pPr>
    </w:p>
    <w:p w:rsidR="0063798F" w:rsidRPr="00E6052C" w:rsidRDefault="0089419A" w:rsidP="00B56DDA">
      <w:pPr>
        <w:rPr>
          <w:rFonts w:ascii="Source Sans Pro" w:eastAsia="Noto Sans HK Medium" w:hAnsi="Source Sans Pro"/>
          <w:sz w:val="21"/>
          <w:szCs w:val="21"/>
        </w:rPr>
      </w:pPr>
      <w:r w:rsidRPr="00E6052C">
        <w:rPr>
          <w:rFonts w:ascii="Source Sans Pro" w:eastAsia="Noto Sans HK Medium" w:hAnsi="Source Sans Pro"/>
          <w:sz w:val="21"/>
          <w:szCs w:val="21"/>
        </w:rPr>
        <w:t>Acuerdo marco de suministro de equipamiento para soporte al diagnóstico in vitro susceptible de ser financiado por fondos europeos en centros sanitarios dependientes del Servicio Andaluz de Salud</w:t>
      </w:r>
      <w:r w:rsidR="00E21D50" w:rsidRPr="00E6052C">
        <w:rPr>
          <w:rFonts w:ascii="Source Sans Pro" w:eastAsia="Times New Roman" w:hAnsi="Source Sans Pro" w:cs="Tahoma"/>
          <w:noProof/>
          <w:sz w:val="21"/>
          <w:szCs w:val="21"/>
          <w:lang w:eastAsia="es-ES"/>
        </w:rPr>
        <w:t>.</w:t>
      </w:r>
    </w:p>
    <w:p w:rsidR="0063798F" w:rsidRPr="00E6052C" w:rsidRDefault="004A5D38" w:rsidP="00B56DDA">
      <w:pPr>
        <w:rPr>
          <w:rFonts w:ascii="Source Sans Pro" w:eastAsia="Noto Sans HK Medium" w:hAnsi="Source Sans Pro"/>
          <w:sz w:val="21"/>
          <w:szCs w:val="21"/>
        </w:rPr>
      </w:pPr>
      <w:r w:rsidRPr="00E6052C">
        <w:rPr>
          <w:rFonts w:ascii="Source Sans Pro" w:eastAsia="Noto Sans HK Black" w:hAnsi="Source Sans Pro"/>
          <w:noProof/>
          <w:color w:val="00793D"/>
          <w:sz w:val="21"/>
          <w:szCs w:val="21"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4602480</wp:posOffset>
            </wp:positionH>
            <wp:positionV relativeFrom="paragraph">
              <wp:posOffset>172378</wp:posOffset>
            </wp:positionV>
            <wp:extent cx="1400175" cy="694055"/>
            <wp:effectExtent l="0" t="0" r="9525" b="0"/>
            <wp:wrapNone/>
            <wp:docPr id="4" name="Imagen 4" descr="Andalucia se mueve con europa 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Andalucia se mueve con europa C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798F" w:rsidRPr="00E6052C" w:rsidRDefault="0063798F" w:rsidP="00B56DDA">
      <w:pPr>
        <w:rPr>
          <w:rFonts w:ascii="Source Sans Pro" w:eastAsia="Noto Sans HK Medium" w:hAnsi="Source Sans Pro"/>
          <w:sz w:val="21"/>
          <w:szCs w:val="21"/>
        </w:rPr>
      </w:pPr>
    </w:p>
    <w:p w:rsidR="000E0BE7" w:rsidRPr="00E6052C" w:rsidRDefault="00B56DDA" w:rsidP="0063798F">
      <w:pPr>
        <w:jc w:val="center"/>
        <w:rPr>
          <w:rFonts w:ascii="Source Sans Pro" w:eastAsia="Noto Sans HK Medium" w:hAnsi="Source Sans Pro"/>
          <w:b/>
          <w:sz w:val="21"/>
          <w:szCs w:val="21"/>
        </w:rPr>
        <w:sectPr w:rsidR="000E0BE7" w:rsidRPr="00E6052C" w:rsidSect="00D3046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3686" w:right="1304" w:bottom="1701" w:left="1134" w:header="851" w:footer="567" w:gutter="0"/>
          <w:cols w:space="708"/>
          <w:docGrid w:linePitch="360"/>
        </w:sectPr>
      </w:pPr>
      <w:r w:rsidRPr="00E6052C">
        <w:rPr>
          <w:rFonts w:ascii="Source Sans Pro" w:eastAsia="Noto Sans HK Medium" w:hAnsi="Source Sans Pro"/>
          <w:b/>
          <w:sz w:val="21"/>
          <w:szCs w:val="21"/>
        </w:rPr>
        <w:t>Nº EXPEDIENTE</w:t>
      </w:r>
      <w:r w:rsidR="00220C55" w:rsidRPr="00E6052C">
        <w:rPr>
          <w:rFonts w:ascii="Source Sans Pro" w:eastAsia="Noto Sans HK Medium" w:hAnsi="Source Sans Pro"/>
          <w:b/>
          <w:sz w:val="21"/>
          <w:szCs w:val="21"/>
        </w:rPr>
        <w:t>: C.C. 10</w:t>
      </w:r>
      <w:r w:rsidR="004E3B25" w:rsidRPr="00E6052C">
        <w:rPr>
          <w:rFonts w:ascii="Source Sans Pro" w:eastAsia="Noto Sans HK Medium" w:hAnsi="Source Sans Pro"/>
          <w:b/>
          <w:sz w:val="21"/>
          <w:szCs w:val="21"/>
        </w:rPr>
        <w:t>25</w:t>
      </w:r>
      <w:r w:rsidR="002844E5" w:rsidRPr="00E6052C">
        <w:rPr>
          <w:rFonts w:ascii="Source Sans Pro" w:eastAsia="Noto Sans HK Medium" w:hAnsi="Source Sans Pro"/>
          <w:b/>
          <w:sz w:val="21"/>
          <w:szCs w:val="21"/>
        </w:rPr>
        <w:t>/</w:t>
      </w:r>
      <w:r w:rsidRPr="00E6052C">
        <w:rPr>
          <w:rFonts w:ascii="Source Sans Pro" w:eastAsia="Noto Sans HK Medium" w:hAnsi="Source Sans Pro"/>
          <w:b/>
          <w:sz w:val="21"/>
          <w:szCs w:val="21"/>
        </w:rPr>
        <w:t>202</w:t>
      </w:r>
      <w:r w:rsidR="004E3B25" w:rsidRPr="00E6052C">
        <w:rPr>
          <w:rFonts w:ascii="Source Sans Pro" w:eastAsia="Noto Sans HK Medium" w:hAnsi="Source Sans Pro"/>
          <w:b/>
          <w:sz w:val="21"/>
          <w:szCs w:val="21"/>
        </w:rPr>
        <w:t>2</w:t>
      </w:r>
    </w:p>
    <w:p w:rsidR="00DC6666" w:rsidRPr="00E6052C" w:rsidRDefault="00DC6666" w:rsidP="002A57EF">
      <w:pPr>
        <w:pStyle w:val="Ttulo1"/>
        <w:numPr>
          <w:ilvl w:val="0"/>
          <w:numId w:val="0"/>
        </w:numPr>
        <w:jc w:val="both"/>
        <w:rPr>
          <w:rFonts w:ascii="Source Sans Pro" w:hAnsi="Source Sans Pro"/>
          <w:b/>
          <w:bCs/>
          <w:sz w:val="21"/>
          <w:szCs w:val="21"/>
        </w:rPr>
      </w:pPr>
      <w:bookmarkStart w:id="3" w:name="_Toc82971485"/>
      <w:r w:rsidRPr="00E6052C">
        <w:rPr>
          <w:rFonts w:ascii="Source Sans Pro" w:hAnsi="Source Sans Pro"/>
          <w:b/>
          <w:bCs/>
          <w:sz w:val="21"/>
          <w:szCs w:val="21"/>
        </w:rPr>
        <w:lastRenderedPageBreak/>
        <w:t xml:space="preserve">ANEXO. </w:t>
      </w:r>
      <w:bookmarkStart w:id="4" w:name="_Hlk83159970"/>
      <w:bookmarkStart w:id="5" w:name="_Hlk83158702"/>
      <w:r w:rsidRPr="00E6052C">
        <w:rPr>
          <w:rFonts w:ascii="Source Sans Pro" w:hAnsi="Source Sans Pro"/>
          <w:b/>
          <w:bCs/>
          <w:sz w:val="21"/>
          <w:szCs w:val="21"/>
        </w:rPr>
        <w:t>FICHA TÉCNICA</w:t>
      </w:r>
      <w:r w:rsidR="002A57EF" w:rsidRPr="00E6052C">
        <w:rPr>
          <w:rFonts w:ascii="Source Sans Pro" w:hAnsi="Source Sans Pro"/>
          <w:b/>
          <w:bCs/>
          <w:sz w:val="21"/>
          <w:szCs w:val="21"/>
        </w:rPr>
        <w:t xml:space="preserve"> DEL EQUIPO</w:t>
      </w:r>
      <w:r w:rsidRPr="00E6052C">
        <w:rPr>
          <w:rFonts w:ascii="Source Sans Pro" w:hAnsi="Source Sans Pro"/>
          <w:b/>
          <w:bCs/>
          <w:sz w:val="21"/>
          <w:szCs w:val="21"/>
        </w:rPr>
        <w:t xml:space="preserve"> Y ASPECTOS ESPECÍFICOS PARA EL SUMINISTRO DE EQUIPAMIEN</w:t>
      </w:r>
      <w:bookmarkEnd w:id="4"/>
      <w:r w:rsidRPr="00E6052C">
        <w:rPr>
          <w:rFonts w:ascii="Source Sans Pro" w:hAnsi="Source Sans Pro"/>
          <w:b/>
          <w:bCs/>
          <w:sz w:val="21"/>
          <w:szCs w:val="21"/>
        </w:rPr>
        <w:t>TO</w:t>
      </w:r>
      <w:bookmarkEnd w:id="3"/>
      <w:bookmarkEnd w:id="5"/>
      <w:r w:rsidR="000E0BE7" w:rsidRPr="00E6052C">
        <w:rPr>
          <w:rFonts w:ascii="Source Sans Pro" w:hAnsi="Source Sans Pro"/>
          <w:b/>
          <w:bCs/>
          <w:sz w:val="21"/>
          <w:szCs w:val="21"/>
        </w:rPr>
        <w:t>.</w:t>
      </w:r>
    </w:p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p w:rsidR="0041599E" w:rsidRPr="00E6052C" w:rsidRDefault="00150CC9" w:rsidP="0041599E">
      <w:pPr>
        <w:rPr>
          <w:rFonts w:ascii="Source Sans Pro" w:hAnsi="Source Sans Pro"/>
          <w:sz w:val="21"/>
          <w:szCs w:val="21"/>
        </w:rPr>
      </w:pPr>
      <w:r w:rsidRPr="00E6052C">
        <w:rPr>
          <w:rFonts w:ascii="Source Sans Pro" w:hAnsi="Source Sans Pro"/>
          <w:sz w:val="21"/>
          <w:szCs w:val="21"/>
        </w:rPr>
        <w:t>El presente documento formará parte de una declaración responsable debidamente firmada por el licitador</w:t>
      </w:r>
      <w:r w:rsidR="004A5D38" w:rsidRPr="00E6052C">
        <w:rPr>
          <w:rFonts w:ascii="Source Sans Pro" w:hAnsi="Source Sans Pro"/>
          <w:sz w:val="21"/>
          <w:szCs w:val="21"/>
        </w:rPr>
        <w:t xml:space="preserve"> que se entregará con el </w:t>
      </w:r>
      <w:r w:rsidR="004A5D38" w:rsidRPr="00E6052C">
        <w:rPr>
          <w:rFonts w:ascii="Source Sans Pro" w:hAnsi="Source Sans Pro"/>
          <w:b/>
          <w:bCs/>
          <w:sz w:val="21"/>
          <w:szCs w:val="21"/>
        </w:rPr>
        <w:t>SOBRE 3</w:t>
      </w:r>
      <w:r w:rsidR="004A5D38" w:rsidRPr="00E6052C">
        <w:rPr>
          <w:rFonts w:ascii="Source Sans Pro" w:hAnsi="Source Sans Pro"/>
          <w:sz w:val="21"/>
          <w:szCs w:val="21"/>
        </w:rPr>
        <w:t>.</w:t>
      </w:r>
    </w:p>
    <w:p w:rsidR="00150CC9" w:rsidRPr="00E6052C" w:rsidRDefault="00150CC9" w:rsidP="0041599E">
      <w:pPr>
        <w:rPr>
          <w:rFonts w:ascii="Source Sans Pro" w:hAnsi="Source Sans Pro"/>
          <w:sz w:val="21"/>
          <w:szCs w:val="21"/>
        </w:rPr>
      </w:pPr>
    </w:p>
    <w:p w:rsidR="00DC6666" w:rsidRPr="00E6052C" w:rsidRDefault="00DC6666" w:rsidP="00150CC9">
      <w:pPr>
        <w:pStyle w:val="Ttulo2"/>
        <w:numPr>
          <w:ilvl w:val="0"/>
          <w:numId w:val="7"/>
        </w:numPr>
        <w:rPr>
          <w:rFonts w:ascii="Source Sans Pro" w:hAnsi="Source Sans Pro"/>
          <w:sz w:val="21"/>
          <w:szCs w:val="21"/>
        </w:rPr>
      </w:pPr>
      <w:bookmarkStart w:id="6" w:name="_Toc82971486"/>
      <w:r w:rsidRPr="00E6052C">
        <w:rPr>
          <w:rFonts w:ascii="Source Sans Pro" w:hAnsi="Source Sans Pro"/>
          <w:sz w:val="21"/>
          <w:szCs w:val="21"/>
        </w:rPr>
        <w:t>Datos básicos del equipo ofertado</w:t>
      </w:r>
      <w:bookmarkEnd w:id="6"/>
    </w:p>
    <w:p w:rsidR="0041599E" w:rsidRPr="00E6052C" w:rsidRDefault="0041599E" w:rsidP="00DC6666">
      <w:pPr>
        <w:rPr>
          <w:rFonts w:ascii="Source Sans Pro" w:hAnsi="Source Sans Pro"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7"/>
        <w:gridCol w:w="1275"/>
        <w:gridCol w:w="2130"/>
        <w:gridCol w:w="989"/>
        <w:gridCol w:w="993"/>
        <w:gridCol w:w="424"/>
        <w:gridCol w:w="2660"/>
      </w:tblGrid>
      <w:tr w:rsidR="00DC6666" w:rsidRPr="00E6052C" w:rsidTr="00DC6666">
        <w:trPr>
          <w:trHeight w:val="300"/>
        </w:trPr>
        <w:tc>
          <w:tcPr>
            <w:tcW w:w="5000" w:type="pct"/>
            <w:gridSpan w:val="7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left"/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>NOMBRE COMERCIAL DEL EQUIPO</w:t>
            </w:r>
          </w:p>
        </w:tc>
      </w:tr>
      <w:tr w:rsidR="00DC6666" w:rsidRPr="00E6052C" w:rsidTr="00DC6666">
        <w:trPr>
          <w:trHeight w:val="255"/>
        </w:trPr>
        <w:tc>
          <w:tcPr>
            <w:tcW w:w="5000" w:type="pct"/>
            <w:gridSpan w:val="7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C647DB">
        <w:trPr>
          <w:trHeight w:val="255"/>
        </w:trPr>
        <w:tc>
          <w:tcPr>
            <w:tcW w:w="522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MARCA</w:t>
            </w:r>
          </w:p>
        </w:tc>
        <w:tc>
          <w:tcPr>
            <w:tcW w:w="1800" w:type="pct"/>
            <w:gridSpan w:val="2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523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MODELO</w:t>
            </w:r>
          </w:p>
        </w:tc>
        <w:tc>
          <w:tcPr>
            <w:tcW w:w="2155" w:type="pct"/>
            <w:gridSpan w:val="3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b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0E7FB7">
        <w:trPr>
          <w:trHeight w:val="255"/>
        </w:trPr>
        <w:tc>
          <w:tcPr>
            <w:tcW w:w="2322" w:type="pct"/>
            <w:gridSpan w:val="3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FECHA DE LANZAMIENTO AL MERCADO</w:t>
            </w:r>
          </w:p>
        </w:tc>
        <w:tc>
          <w:tcPr>
            <w:tcW w:w="2678" w:type="pct"/>
            <w:gridSpan w:val="4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b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0E7FB7">
        <w:trPr>
          <w:trHeight w:val="255"/>
        </w:trPr>
        <w:tc>
          <w:tcPr>
            <w:tcW w:w="2322" w:type="pct"/>
            <w:gridSpan w:val="3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VIDA ÚTIL DEL EQUIPO</w:t>
            </w:r>
            <w:r w:rsidR="000E7FB7"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 xml:space="preserve"> </w:t>
            </w:r>
            <w:r w:rsidR="000E7FB7" w:rsidRPr="00E6052C">
              <w:rPr>
                <w:rFonts w:ascii="Source Sans Pro" w:hAnsi="Source Sans Pro" w:cs="Calibri"/>
                <w:bCs/>
                <w:color w:val="FFFFFF"/>
                <w:sz w:val="21"/>
                <w:szCs w:val="21"/>
                <w:lang w:eastAsia="es-ES"/>
              </w:rPr>
              <w:t xml:space="preserve">(mínimo </w:t>
            </w:r>
            <w:r w:rsidR="00752B79" w:rsidRPr="00E6052C">
              <w:rPr>
                <w:rFonts w:ascii="Source Sans Pro" w:hAnsi="Source Sans Pro" w:cs="Calibri"/>
                <w:bCs/>
                <w:color w:val="FFFFFF"/>
                <w:sz w:val="21"/>
                <w:szCs w:val="21"/>
                <w:lang w:eastAsia="es-ES"/>
              </w:rPr>
              <w:t xml:space="preserve">10 </w:t>
            </w:r>
            <w:r w:rsidR="000E7FB7" w:rsidRPr="00E6052C">
              <w:rPr>
                <w:rFonts w:ascii="Source Sans Pro" w:hAnsi="Source Sans Pro" w:cs="Calibri"/>
                <w:bCs/>
                <w:color w:val="FFFFFF"/>
                <w:sz w:val="21"/>
                <w:szCs w:val="21"/>
                <w:lang w:eastAsia="es-ES"/>
              </w:rPr>
              <w:t>años desde la recepción del equipo)</w:t>
            </w:r>
          </w:p>
        </w:tc>
        <w:tc>
          <w:tcPr>
            <w:tcW w:w="2678" w:type="pct"/>
            <w:gridSpan w:val="4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0E7FB7">
        <w:trPr>
          <w:trHeight w:val="255"/>
        </w:trPr>
        <w:tc>
          <w:tcPr>
            <w:tcW w:w="2322" w:type="pct"/>
            <w:gridSpan w:val="3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CÓDIGO DEL EQUIPO SEGÚN GMDN</w:t>
            </w:r>
          </w:p>
        </w:tc>
        <w:tc>
          <w:tcPr>
            <w:tcW w:w="2678" w:type="pct"/>
            <w:gridSpan w:val="4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C647DB">
        <w:trPr>
          <w:trHeight w:val="255"/>
        </w:trPr>
        <w:tc>
          <w:tcPr>
            <w:tcW w:w="1196" w:type="pct"/>
            <w:gridSpan w:val="2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Clase I</w:t>
            </w:r>
          </w:p>
        </w:tc>
        <w:tc>
          <w:tcPr>
            <w:tcW w:w="1126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Clase IIa</w:t>
            </w:r>
          </w:p>
        </w:tc>
        <w:tc>
          <w:tcPr>
            <w:tcW w:w="1048" w:type="pct"/>
            <w:gridSpan w:val="2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Clase IIb</w:t>
            </w:r>
          </w:p>
        </w:tc>
        <w:tc>
          <w:tcPr>
            <w:tcW w:w="1630" w:type="pct"/>
            <w:gridSpan w:val="2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Clase III</w:t>
            </w:r>
          </w:p>
        </w:tc>
      </w:tr>
      <w:tr w:rsidR="000E7FB7" w:rsidRPr="00E6052C" w:rsidTr="00C647DB">
        <w:trPr>
          <w:trHeight w:val="255"/>
        </w:trPr>
        <w:tc>
          <w:tcPr>
            <w:tcW w:w="1196" w:type="pct"/>
            <w:gridSpan w:val="2"/>
            <w:shd w:val="clear" w:color="auto" w:fill="auto"/>
          </w:tcPr>
          <w:p w:rsidR="000E7FB7" w:rsidRPr="00E6052C" w:rsidRDefault="000E7FB7" w:rsidP="002A57EF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</w:p>
        </w:tc>
        <w:tc>
          <w:tcPr>
            <w:tcW w:w="1126" w:type="pct"/>
            <w:shd w:val="clear" w:color="auto" w:fill="auto"/>
          </w:tcPr>
          <w:p w:rsidR="000E7FB7" w:rsidRPr="00E6052C" w:rsidRDefault="000E7FB7" w:rsidP="002A57EF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</w:p>
        </w:tc>
        <w:tc>
          <w:tcPr>
            <w:tcW w:w="1048" w:type="pct"/>
            <w:gridSpan w:val="2"/>
            <w:vAlign w:val="center"/>
          </w:tcPr>
          <w:p w:rsidR="000E7FB7" w:rsidRPr="00E6052C" w:rsidRDefault="000E7FB7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30" w:type="pct"/>
            <w:gridSpan w:val="2"/>
            <w:vAlign w:val="center"/>
          </w:tcPr>
          <w:p w:rsidR="000E7FB7" w:rsidRPr="00E6052C" w:rsidRDefault="000E7FB7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0E7FB7" w:rsidRPr="00E6052C" w:rsidTr="00F2083A">
        <w:trPr>
          <w:trHeight w:val="630"/>
        </w:trPr>
        <w:tc>
          <w:tcPr>
            <w:tcW w:w="3594" w:type="pct"/>
            <w:gridSpan w:val="6"/>
            <w:shd w:val="clear" w:color="auto" w:fill="368F3F"/>
          </w:tcPr>
          <w:p w:rsidR="000E7FB7" w:rsidRPr="00E6052C" w:rsidRDefault="000E7FB7" w:rsidP="002A57EF">
            <w:pPr>
              <w:spacing w:line="256" w:lineRule="auto"/>
              <w:rPr>
                <w:rFonts w:ascii="Source Sans Pro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PLAZO DE ENTREGA</w:t>
            </w: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 xml:space="preserve"> </w:t>
            </w:r>
            <w:r w:rsidRPr="00E6052C">
              <w:rPr>
                <w:rFonts w:ascii="Source Sans Pro" w:hAnsi="Source Sans Pro" w:cs="Calibri"/>
                <w:bCs/>
                <w:color w:val="FFFFFF"/>
                <w:sz w:val="21"/>
                <w:szCs w:val="21"/>
                <w:lang w:eastAsia="es-ES"/>
              </w:rPr>
              <w:t>(que iguale o mejore el requerido en Cuadro Resumen)</w:t>
            </w:r>
          </w:p>
        </w:tc>
        <w:tc>
          <w:tcPr>
            <w:tcW w:w="1406" w:type="pct"/>
            <w:vAlign w:val="center"/>
          </w:tcPr>
          <w:p w:rsidR="000E7FB7" w:rsidRPr="00E6052C" w:rsidRDefault="000E7FB7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0E7FB7" w:rsidRPr="00E6052C" w:rsidTr="00F2083A">
        <w:trPr>
          <w:trHeight w:val="1405"/>
        </w:trPr>
        <w:tc>
          <w:tcPr>
            <w:tcW w:w="3594" w:type="pct"/>
            <w:gridSpan w:val="6"/>
            <w:shd w:val="clear" w:color="auto" w:fill="368F3F"/>
          </w:tcPr>
          <w:p w:rsidR="000E7FB7" w:rsidRPr="00E6052C" w:rsidRDefault="000E7FB7" w:rsidP="0089419A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ESPACIO MÍNIMO NECESARIO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(incluid</w:t>
            </w:r>
            <w:r w:rsidR="0089419A"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o: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circuitos, camas, camillas, sillas de ruedas, …), así como altura libre. Indicar la proporción del espacio entre el ancho y el largo, y la altura máxima del equipo en funcionamiento en la modalidad que requiera de una mayor altura.</w:t>
            </w:r>
          </w:p>
        </w:tc>
        <w:tc>
          <w:tcPr>
            <w:tcW w:w="1406" w:type="pct"/>
            <w:vAlign w:val="center"/>
          </w:tcPr>
          <w:p w:rsidR="000E7FB7" w:rsidRPr="00E6052C" w:rsidRDefault="000E7FB7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E6052C" w:rsidTr="00F2083A">
        <w:trPr>
          <w:trHeight w:val="561"/>
        </w:trPr>
        <w:tc>
          <w:tcPr>
            <w:tcW w:w="3594" w:type="pct"/>
            <w:gridSpan w:val="6"/>
            <w:shd w:val="clear" w:color="auto" w:fill="368F3F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CARGA MÁXIMA DEL EQUIPO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(en Kg</w:t>
            </w:r>
            <w:r w:rsidR="00336C18"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y Kg 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por metro cuadrado</w:t>
            </w:r>
            <w:r w:rsidR="00336C18"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)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.</w:t>
            </w:r>
          </w:p>
        </w:tc>
        <w:tc>
          <w:tcPr>
            <w:tcW w:w="1406" w:type="pct"/>
            <w:vAlign w:val="center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E6052C" w:rsidTr="00F2083A">
        <w:trPr>
          <w:trHeight w:val="838"/>
        </w:trPr>
        <w:tc>
          <w:tcPr>
            <w:tcW w:w="3594" w:type="pct"/>
            <w:gridSpan w:val="6"/>
            <w:shd w:val="clear" w:color="auto" w:fill="368F3F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CONSUMO ELÉCTRICO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para cada una de las modalidades de funcionamiento del equipo (kWh).</w:t>
            </w:r>
          </w:p>
        </w:tc>
        <w:tc>
          <w:tcPr>
            <w:tcW w:w="1406" w:type="pct"/>
            <w:vAlign w:val="center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E6052C" w:rsidTr="00F2083A">
        <w:trPr>
          <w:trHeight w:val="1403"/>
        </w:trPr>
        <w:tc>
          <w:tcPr>
            <w:tcW w:w="3594" w:type="pct"/>
            <w:gridSpan w:val="6"/>
            <w:shd w:val="clear" w:color="auto" w:fill="368F3F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ESTIMACIÓN DE CONSUMO ELÉCTRICO ANUAL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(kWh), que resulte de sumar los consumos en las distintas modalidades de funcionamiento del equipo, y multiplicados estos por una estimación, en horas, de funcionamiento para cada modalidad.</w:t>
            </w:r>
          </w:p>
        </w:tc>
        <w:tc>
          <w:tcPr>
            <w:tcW w:w="1406" w:type="pct"/>
            <w:vAlign w:val="center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E6052C" w:rsidTr="00F2083A">
        <w:trPr>
          <w:trHeight w:val="1409"/>
        </w:trPr>
        <w:tc>
          <w:tcPr>
            <w:tcW w:w="3594" w:type="pct"/>
            <w:gridSpan w:val="6"/>
            <w:shd w:val="clear" w:color="auto" w:fill="368F3F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CAPACIDAD DEL EQUIPO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. Una estimación, basada en las mejores prácticas del fabricante, del uso del equipo medido por número de </w:t>
            </w:r>
            <w:r w:rsidR="00336C18"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apertura puerta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/año</w:t>
            </w:r>
            <w:r w:rsidR="00336C18"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, medidas/año,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que el equipo es capaz de hacer para un horario dado y unos días de uso determinado.</w:t>
            </w:r>
          </w:p>
        </w:tc>
        <w:tc>
          <w:tcPr>
            <w:tcW w:w="1406" w:type="pct"/>
            <w:vAlign w:val="center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E6052C" w:rsidTr="00F2083A">
        <w:trPr>
          <w:trHeight w:val="848"/>
        </w:trPr>
        <w:tc>
          <w:tcPr>
            <w:tcW w:w="3594" w:type="pct"/>
            <w:gridSpan w:val="6"/>
            <w:shd w:val="clear" w:color="auto" w:fill="368F3F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DEMANDA MEDIA DE ALMACENAMIENTO INFORMÁTICO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(KB) por prueba, tratamiento o ciclo del equipo.</w:t>
            </w:r>
          </w:p>
        </w:tc>
        <w:tc>
          <w:tcPr>
            <w:tcW w:w="1406" w:type="pct"/>
            <w:vAlign w:val="center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</w:tbl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p w:rsidR="00E6052C" w:rsidRDefault="00E6052C">
      <w:pPr>
        <w:spacing w:line="0" w:lineRule="auto"/>
        <w:jc w:val="left"/>
        <w:rPr>
          <w:rFonts w:ascii="Source Sans Pro" w:eastAsia="Noto Sans HK Black" w:hAnsi="Source Sans Pro"/>
          <w:color w:val="00793D"/>
          <w:sz w:val="21"/>
          <w:szCs w:val="21"/>
        </w:rPr>
      </w:pPr>
      <w:bookmarkStart w:id="7" w:name="_Toc82971487"/>
      <w:r>
        <w:rPr>
          <w:rFonts w:ascii="Source Sans Pro" w:hAnsi="Source Sans Pro"/>
          <w:sz w:val="21"/>
          <w:szCs w:val="21"/>
        </w:rPr>
        <w:br w:type="page"/>
      </w:r>
    </w:p>
    <w:p w:rsidR="00DC6666" w:rsidRPr="00E6052C" w:rsidRDefault="00DC6666" w:rsidP="00150CC9">
      <w:pPr>
        <w:pStyle w:val="Ttulo2"/>
        <w:numPr>
          <w:ilvl w:val="0"/>
          <w:numId w:val="7"/>
        </w:numPr>
        <w:rPr>
          <w:rFonts w:ascii="Source Sans Pro" w:hAnsi="Source Sans Pro"/>
          <w:sz w:val="21"/>
          <w:szCs w:val="21"/>
        </w:rPr>
      </w:pPr>
      <w:r w:rsidRPr="00E6052C">
        <w:rPr>
          <w:rFonts w:ascii="Source Sans Pro" w:hAnsi="Source Sans Pro"/>
          <w:sz w:val="21"/>
          <w:szCs w:val="21"/>
        </w:rPr>
        <w:lastRenderedPageBreak/>
        <w:t>Accesorios originales y material fungible</w:t>
      </w:r>
      <w:bookmarkEnd w:id="7"/>
    </w:p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37"/>
        <w:gridCol w:w="1748"/>
      </w:tblGrid>
      <w:tr w:rsidR="00DC6666" w:rsidRPr="00E6052C" w:rsidTr="00F2083A">
        <w:trPr>
          <w:trHeight w:val="553"/>
        </w:trPr>
        <w:tc>
          <w:tcPr>
            <w:tcW w:w="4088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left"/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>Tiempo de respuesta ante una solicitud de suministro de repuestos</w:t>
            </w:r>
            <w:r w:rsidR="003845EC" w:rsidRPr="00E6052C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 xml:space="preserve"> </w:t>
            </w:r>
            <w:r w:rsidR="003845EC" w:rsidRPr="00E6052C">
              <w:rPr>
                <w:rFonts w:ascii="Source Sans Pro" w:eastAsia="Noto Sans HK Black" w:hAnsi="Source Sans Pro" w:cs="Calibri"/>
                <w:color w:val="FFFFFF"/>
                <w:sz w:val="21"/>
                <w:szCs w:val="21"/>
                <w:lang w:eastAsia="es-ES"/>
              </w:rPr>
              <w:t>(en horas)</w:t>
            </w:r>
          </w:p>
        </w:tc>
        <w:tc>
          <w:tcPr>
            <w:tcW w:w="912" w:type="pct"/>
            <w:shd w:val="clear" w:color="auto" w:fill="FFFFFF"/>
            <w:noWrap/>
            <w:vAlign w:val="center"/>
            <w:hideMark/>
          </w:tcPr>
          <w:p w:rsidR="00DC6666" w:rsidRPr="00E6052C" w:rsidRDefault="00DC6666">
            <w:pPr>
              <w:spacing w:line="256" w:lineRule="auto"/>
              <w:jc w:val="left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</w:tbl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p w:rsidR="004A5D38" w:rsidRPr="00E6052C" w:rsidRDefault="004A5D38">
      <w:pPr>
        <w:spacing w:line="0" w:lineRule="auto"/>
        <w:jc w:val="left"/>
        <w:rPr>
          <w:rFonts w:ascii="Source Sans Pro" w:hAnsi="Source Sans Pro"/>
          <w:sz w:val="21"/>
          <w:szCs w:val="21"/>
        </w:rPr>
      </w:pPr>
    </w:p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  <w:r w:rsidRPr="00E6052C">
        <w:rPr>
          <w:rFonts w:ascii="Source Sans Pro" w:hAnsi="Source Sans Pro"/>
          <w:sz w:val="21"/>
          <w:szCs w:val="21"/>
        </w:rPr>
        <w:t>Principales accesorios originales (cables, sondas, manguitos, lámparas, batería, etc.)</w:t>
      </w:r>
    </w:p>
    <w:p w:rsidR="00DC6666" w:rsidRPr="00E6052C" w:rsidRDefault="00DC6666" w:rsidP="00DC6666">
      <w:pPr>
        <w:rPr>
          <w:rFonts w:ascii="Source Sans Pro" w:eastAsiaTheme="minorHAnsi" w:hAnsi="Source Sans Pro"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4"/>
        <w:gridCol w:w="3235"/>
        <w:gridCol w:w="3129"/>
      </w:tblGrid>
      <w:tr w:rsidR="00DC6666" w:rsidRPr="00E6052C" w:rsidTr="00DC6666">
        <w:trPr>
          <w:trHeight w:val="255"/>
        </w:trPr>
        <w:tc>
          <w:tcPr>
            <w:tcW w:w="1636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>Referencia</w:t>
            </w:r>
          </w:p>
        </w:tc>
        <w:tc>
          <w:tcPr>
            <w:tcW w:w="1710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>Descripción</w:t>
            </w:r>
          </w:p>
        </w:tc>
        <w:tc>
          <w:tcPr>
            <w:tcW w:w="1654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center"/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>Precio (con IVA)</w:t>
            </w:r>
          </w:p>
        </w:tc>
      </w:tr>
      <w:tr w:rsidR="00DC6666" w:rsidRPr="00E6052C" w:rsidTr="00DC6666">
        <w:trPr>
          <w:trHeight w:val="255"/>
        </w:trPr>
        <w:tc>
          <w:tcPr>
            <w:tcW w:w="1636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710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54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DC6666">
        <w:trPr>
          <w:trHeight w:val="255"/>
        </w:trPr>
        <w:tc>
          <w:tcPr>
            <w:tcW w:w="1636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710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54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DC6666">
        <w:trPr>
          <w:trHeight w:val="255"/>
        </w:trPr>
        <w:tc>
          <w:tcPr>
            <w:tcW w:w="1636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710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54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</w:tbl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  <w:r w:rsidRPr="00E6052C">
        <w:rPr>
          <w:rFonts w:ascii="Source Sans Pro" w:hAnsi="Source Sans Pro"/>
          <w:sz w:val="21"/>
          <w:szCs w:val="21"/>
        </w:rPr>
        <w:t>Materiales fungibles:</w:t>
      </w:r>
    </w:p>
    <w:p w:rsidR="00DC6666" w:rsidRPr="00E6052C" w:rsidRDefault="00DC6666" w:rsidP="00DC6666">
      <w:pPr>
        <w:rPr>
          <w:rFonts w:ascii="Source Sans Pro" w:eastAsiaTheme="minorHAnsi" w:hAnsi="Source Sans Pro"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4"/>
        <w:gridCol w:w="3235"/>
        <w:gridCol w:w="3129"/>
      </w:tblGrid>
      <w:tr w:rsidR="00DC6666" w:rsidRPr="00E6052C" w:rsidTr="00DC6666">
        <w:trPr>
          <w:trHeight w:val="255"/>
        </w:trPr>
        <w:tc>
          <w:tcPr>
            <w:tcW w:w="1636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Referencia</w:t>
            </w:r>
          </w:p>
        </w:tc>
        <w:tc>
          <w:tcPr>
            <w:tcW w:w="1710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Descripción</w:t>
            </w:r>
          </w:p>
        </w:tc>
        <w:tc>
          <w:tcPr>
            <w:tcW w:w="1654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center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Precio (con IVA)</w:t>
            </w:r>
          </w:p>
        </w:tc>
      </w:tr>
      <w:tr w:rsidR="00DC6666" w:rsidRPr="00E6052C" w:rsidTr="00DC6666">
        <w:trPr>
          <w:trHeight w:val="255"/>
        </w:trPr>
        <w:tc>
          <w:tcPr>
            <w:tcW w:w="1636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710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54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DC6666">
        <w:trPr>
          <w:trHeight w:val="255"/>
        </w:trPr>
        <w:tc>
          <w:tcPr>
            <w:tcW w:w="1636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710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54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DC6666">
        <w:trPr>
          <w:trHeight w:val="255"/>
        </w:trPr>
        <w:tc>
          <w:tcPr>
            <w:tcW w:w="1636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710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54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</w:tbl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p w:rsidR="00DC6666" w:rsidRPr="00E6052C" w:rsidRDefault="00DC6666" w:rsidP="00150CC9">
      <w:pPr>
        <w:pStyle w:val="Ttulo2"/>
        <w:numPr>
          <w:ilvl w:val="0"/>
          <w:numId w:val="7"/>
        </w:numPr>
        <w:rPr>
          <w:rFonts w:ascii="Source Sans Pro" w:hAnsi="Source Sans Pro"/>
          <w:sz w:val="21"/>
          <w:szCs w:val="21"/>
        </w:rPr>
      </w:pPr>
      <w:bookmarkStart w:id="8" w:name="_Toc82971488"/>
      <w:r w:rsidRPr="00E6052C">
        <w:rPr>
          <w:rFonts w:ascii="Source Sans Pro" w:hAnsi="Source Sans Pro"/>
          <w:sz w:val="21"/>
          <w:szCs w:val="21"/>
        </w:rPr>
        <w:t>Certificado de cumplimiento de la normativa nacional y/o europea que se presentan</w:t>
      </w:r>
      <w:r w:rsidR="00BB1EF9" w:rsidRPr="00E6052C">
        <w:rPr>
          <w:rFonts w:ascii="Source Sans Pro" w:hAnsi="Source Sans Pro"/>
          <w:sz w:val="21"/>
          <w:szCs w:val="21"/>
        </w:rPr>
        <w:t xml:space="preserve"> en relación al equipo ofertado</w:t>
      </w:r>
      <w:r w:rsidRPr="00E6052C">
        <w:rPr>
          <w:rFonts w:ascii="Source Sans Pro" w:hAnsi="Source Sans Pro"/>
          <w:sz w:val="21"/>
          <w:szCs w:val="21"/>
        </w:rPr>
        <w:t>:</w:t>
      </w:r>
      <w:bookmarkEnd w:id="8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2"/>
        <w:gridCol w:w="3091"/>
        <w:gridCol w:w="3030"/>
      </w:tblGrid>
      <w:tr w:rsidR="00DC6666" w:rsidRPr="00E6052C" w:rsidTr="00703329">
        <w:trPr>
          <w:trHeight w:val="735"/>
          <w:jc w:val="center"/>
        </w:trPr>
        <w:tc>
          <w:tcPr>
            <w:tcW w:w="1766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66" w:rsidRPr="00E6052C" w:rsidRDefault="00DC6666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center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CUMPLE NORMATIVA (CITA NORMA)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center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PRESENTA CERTIFICAD</w:t>
            </w:r>
            <w:r w:rsidR="00BB1EF9"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O</w:t>
            </w:r>
          </w:p>
          <w:p w:rsidR="00BB1EF9" w:rsidRPr="00E6052C" w:rsidRDefault="00BB1EF9">
            <w:pPr>
              <w:spacing w:line="256" w:lineRule="auto"/>
              <w:jc w:val="center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INDICAR SI/NO</w:t>
            </w:r>
          </w:p>
          <w:p w:rsidR="00BB1EF9" w:rsidRPr="00E6052C" w:rsidRDefault="00BB1EF9">
            <w:pPr>
              <w:spacing w:line="256" w:lineRule="auto"/>
              <w:jc w:val="center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</w:p>
        </w:tc>
      </w:tr>
      <w:tr w:rsidR="00DC6666" w:rsidRPr="00E6052C" w:rsidTr="00703329">
        <w:trPr>
          <w:trHeight w:val="255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NORMAS UNE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703329">
        <w:trPr>
          <w:trHeight w:val="495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DIRECTIVAS COMUNITARIAS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703329">
        <w:trPr>
          <w:trHeight w:val="495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NORMAS INTERNACIONALES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703329">
        <w:trPr>
          <w:trHeight w:val="495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left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DIRECTIVA</w:t>
            </w:r>
            <w:r w:rsidR="00BB1EF9"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S EUROPEAS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</w:tbl>
    <w:p w:rsidR="00703329" w:rsidRPr="00E6052C" w:rsidRDefault="00703329" w:rsidP="00703329">
      <w:pPr>
        <w:rPr>
          <w:rFonts w:ascii="Source Sans Pro" w:hAnsi="Source Sans Pro"/>
          <w:sz w:val="21"/>
          <w:szCs w:val="21"/>
        </w:rPr>
      </w:pPr>
    </w:p>
    <w:p w:rsidR="000E0BE7" w:rsidRPr="00E6052C" w:rsidRDefault="000E0BE7">
      <w:pPr>
        <w:spacing w:line="0" w:lineRule="auto"/>
        <w:jc w:val="left"/>
        <w:rPr>
          <w:rFonts w:ascii="Source Sans Pro" w:eastAsia="Noto Sans HK Black" w:hAnsi="Source Sans Pro"/>
          <w:color w:val="00793D"/>
          <w:sz w:val="21"/>
          <w:szCs w:val="21"/>
        </w:rPr>
      </w:pPr>
      <w:bookmarkStart w:id="9" w:name="_Toc82971489"/>
    </w:p>
    <w:p w:rsidR="00DC6666" w:rsidRPr="00E6052C" w:rsidRDefault="00DC6666" w:rsidP="00150CC9">
      <w:pPr>
        <w:pStyle w:val="Ttulo2"/>
        <w:numPr>
          <w:ilvl w:val="0"/>
          <w:numId w:val="7"/>
        </w:numPr>
        <w:rPr>
          <w:rFonts w:ascii="Source Sans Pro" w:hAnsi="Source Sans Pro"/>
          <w:sz w:val="21"/>
          <w:szCs w:val="21"/>
        </w:rPr>
      </w:pPr>
      <w:r w:rsidRPr="00E6052C">
        <w:rPr>
          <w:rFonts w:ascii="Source Sans Pro" w:hAnsi="Source Sans Pro"/>
          <w:sz w:val="21"/>
          <w:szCs w:val="21"/>
        </w:rPr>
        <w:t>Observaciones:</w:t>
      </w:r>
      <w:bookmarkEnd w:id="9"/>
    </w:p>
    <w:p w:rsidR="00703329" w:rsidRPr="00E6052C" w:rsidRDefault="00703329" w:rsidP="00703329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9526" w:type="dxa"/>
        <w:tblLook w:val="04A0" w:firstRow="1" w:lastRow="0" w:firstColumn="1" w:lastColumn="0" w:noHBand="0" w:noVBand="1"/>
      </w:tblPr>
      <w:tblGrid>
        <w:gridCol w:w="9526"/>
      </w:tblGrid>
      <w:tr w:rsidR="00DC6666" w:rsidRPr="00E6052C" w:rsidTr="004A5D38">
        <w:trPr>
          <w:trHeight w:val="3137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66" w:rsidRPr="00E6052C" w:rsidRDefault="00DC6666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</w:tr>
    </w:tbl>
    <w:p w:rsidR="00DC6666" w:rsidRPr="00E6052C" w:rsidRDefault="00DC6666">
      <w:pPr>
        <w:spacing w:line="0" w:lineRule="auto"/>
        <w:jc w:val="left"/>
        <w:rPr>
          <w:rFonts w:ascii="Source Sans Pro" w:hAnsi="Source Sans Pro"/>
          <w:sz w:val="21"/>
          <w:szCs w:val="21"/>
        </w:rPr>
      </w:pPr>
    </w:p>
    <w:p w:rsidR="00E64659" w:rsidRPr="004A5D38" w:rsidRDefault="00E64659" w:rsidP="00336C18">
      <w:pPr>
        <w:jc w:val="right"/>
        <w:rPr>
          <w:rFonts w:ascii="Source Sans Pro" w:hAnsi="Source Sans Pro"/>
          <w:sz w:val="21"/>
          <w:szCs w:val="21"/>
        </w:rPr>
      </w:pPr>
      <w:bookmarkStart w:id="10" w:name="_GoBack"/>
      <w:bookmarkEnd w:id="10"/>
      <w:r w:rsidRPr="00E6052C">
        <w:rPr>
          <w:rFonts w:eastAsia="Noto Sans HK Black" w:cs="Arial"/>
          <w:szCs w:val="21"/>
        </w:rPr>
        <w:t>JEFE DE SERVICIO DE MANTENIMIENTO Y ELECTROMEDICINA</w:t>
      </w:r>
    </w:p>
    <w:p w:rsidR="00937C81" w:rsidRPr="004A5D38" w:rsidRDefault="00937C81" w:rsidP="00FF2969">
      <w:pPr>
        <w:spacing w:line="0" w:lineRule="auto"/>
        <w:jc w:val="left"/>
        <w:rPr>
          <w:rFonts w:ascii="Source Sans Pro" w:hAnsi="Source Sans Pro"/>
          <w:sz w:val="21"/>
          <w:szCs w:val="21"/>
        </w:rPr>
      </w:pPr>
    </w:p>
    <w:sectPr w:rsidR="00937C81" w:rsidRPr="004A5D38" w:rsidSect="00D40669">
      <w:headerReference w:type="default" r:id="rId15"/>
      <w:footerReference w:type="default" r:id="rId16"/>
      <w:pgSz w:w="11906" w:h="16838" w:code="9"/>
      <w:pgMar w:top="2127" w:right="1304" w:bottom="1418" w:left="1134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43C" w:rsidRDefault="00A8343C" w:rsidP="000B01BE">
      <w:r>
        <w:separator/>
      </w:r>
    </w:p>
  </w:endnote>
  <w:endnote w:type="continuationSeparator" w:id="0">
    <w:p w:rsidR="00A8343C" w:rsidRDefault="00A8343C" w:rsidP="000B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Noto Sans HK Black">
    <w:altName w:val="Yu Gothic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Noto Sans HK">
    <w:altName w:val="Yu Gothic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554" w:rsidRDefault="0093055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5187629"/>
      <w:docPartObj>
        <w:docPartGallery w:val="Page Numbers (Bottom of Page)"/>
        <w:docPartUnique/>
      </w:docPartObj>
    </w:sdtPr>
    <w:sdtEndPr/>
    <w:sdtContent>
      <w:p w:rsidR="002E61B4" w:rsidRDefault="0055774A">
        <w:pPr>
          <w:pStyle w:val="Piedepgina"/>
          <w:jc w:val="right"/>
        </w:pPr>
        <w:r>
          <w:fldChar w:fldCharType="begin"/>
        </w:r>
        <w:r w:rsidR="002E61B4">
          <w:instrText>PAGE   \* MERGEFORMAT</w:instrText>
        </w:r>
        <w:r>
          <w:fldChar w:fldCharType="separate"/>
        </w:r>
        <w:r w:rsidR="00930554">
          <w:rPr>
            <w:noProof/>
          </w:rPr>
          <w:t>1</w:t>
        </w:r>
        <w:r>
          <w:fldChar w:fldCharType="end"/>
        </w:r>
      </w:p>
    </w:sdtContent>
  </w:sdt>
  <w:p w:rsidR="002E61B4" w:rsidRDefault="002E61B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554" w:rsidRDefault="00930554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6265843"/>
      <w:docPartObj>
        <w:docPartGallery w:val="Page Numbers (Bottom of Page)"/>
        <w:docPartUnique/>
      </w:docPartObj>
    </w:sdtPr>
    <w:sdtEndPr/>
    <w:sdtContent>
      <w:p w:rsidR="004A5D38" w:rsidRDefault="0055774A">
        <w:pPr>
          <w:pStyle w:val="Piedepgina"/>
          <w:jc w:val="right"/>
        </w:pPr>
        <w:r>
          <w:fldChar w:fldCharType="begin"/>
        </w:r>
        <w:r w:rsidR="004A5D38">
          <w:instrText>PAGE   \* MERGEFORMAT</w:instrText>
        </w:r>
        <w:r>
          <w:fldChar w:fldCharType="separate"/>
        </w:r>
        <w:r w:rsidR="00930554">
          <w:rPr>
            <w:noProof/>
          </w:rPr>
          <w:t>3</w:t>
        </w:r>
        <w:r>
          <w:fldChar w:fldCharType="end"/>
        </w:r>
      </w:p>
    </w:sdtContent>
  </w:sdt>
  <w:p w:rsidR="000E0BE7" w:rsidRDefault="000E0BE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43C" w:rsidRDefault="00A8343C" w:rsidP="000B01BE">
      <w:r>
        <w:separator/>
      </w:r>
    </w:p>
  </w:footnote>
  <w:footnote w:type="continuationSeparator" w:id="0">
    <w:p w:rsidR="00A8343C" w:rsidRDefault="00A8343C" w:rsidP="000B0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554" w:rsidRDefault="0093055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14" w:type="dxa"/>
      <w:tblInd w:w="-5" w:type="dxa"/>
      <w:tblLook w:val="04A0" w:firstRow="1" w:lastRow="0" w:firstColumn="1" w:lastColumn="0" w:noHBand="0" w:noVBand="1"/>
    </w:tblPr>
    <w:tblGrid>
      <w:gridCol w:w="2948"/>
      <w:gridCol w:w="3294"/>
      <w:gridCol w:w="3572"/>
    </w:tblGrid>
    <w:tr w:rsidR="002A57EF" w:rsidTr="004A5D38">
      <w:tc>
        <w:tcPr>
          <w:tcW w:w="2948" w:type="dxa"/>
          <w:vAlign w:val="center"/>
        </w:tcPr>
        <w:p w:rsidR="002A57EF" w:rsidRDefault="002A57EF" w:rsidP="006C11D3">
          <w:pPr>
            <w:pStyle w:val="Encabezado"/>
            <w:ind w:left="-108"/>
            <w:jc w:val="left"/>
            <w:rPr>
              <w:rFonts w:ascii="Noto Sans HK" w:eastAsia="Noto Sans HK" w:hAnsi="Noto Sans HK"/>
              <w:sz w:val="16"/>
              <w:szCs w:val="16"/>
            </w:rPr>
          </w:pPr>
          <w:r w:rsidRPr="000B01BE">
            <w:rPr>
              <w:rFonts w:ascii="Noto Sans HK Medium" w:eastAsia="Noto Sans HK Medium" w:hAnsi="Noto Sans HK Medium"/>
              <w:noProof/>
              <w:sz w:val="17"/>
              <w:szCs w:val="17"/>
              <w:lang w:eastAsia="es-ES"/>
            </w:rPr>
            <w:drawing>
              <wp:inline distT="0" distB="0" distL="0" distR="0">
                <wp:extent cx="1256400" cy="734400"/>
                <wp:effectExtent l="0" t="0" r="1270" b="8890"/>
                <wp:docPr id="8" name="Imagen 8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6400" cy="734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4" w:type="dxa"/>
          <w:vAlign w:val="center"/>
        </w:tcPr>
        <w:p w:rsidR="002A57EF" w:rsidRDefault="00734B44" w:rsidP="006E0EAD">
          <w:pPr>
            <w:pStyle w:val="Encabezado"/>
            <w:ind w:left="360" w:right="59"/>
            <w:rPr>
              <w:rFonts w:ascii="Noto Sans HK" w:eastAsia="Noto Sans HK" w:hAnsi="Noto Sans HK"/>
              <w:sz w:val="16"/>
              <w:szCs w:val="16"/>
            </w:rPr>
          </w:pPr>
          <w:r>
            <w:rPr>
              <w:rFonts w:ascii="Noto Sans HK" w:eastAsia="Noto Sans HK" w:hAnsi="Noto Sans HK"/>
              <w:noProof/>
              <w:sz w:val="16"/>
              <w:szCs w:val="16"/>
              <w:lang w:eastAsia="es-ES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-113030</wp:posOffset>
                    </wp:positionH>
                    <wp:positionV relativeFrom="paragraph">
                      <wp:posOffset>-38735</wp:posOffset>
                    </wp:positionV>
                    <wp:extent cx="1821815" cy="1226185"/>
                    <wp:effectExtent l="0" t="0" r="0" b="0"/>
                    <wp:wrapNone/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821815" cy="1226185"/>
                              <a:chOff x="0" y="0"/>
                              <a:chExt cx="1822449" cy="1235929"/>
                            </a:xfrm>
                          </wpg:grpSpPr>
                          <wps:wsp>
                            <wps:cNvPr id="217" name="Cuadro de texto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753965"/>
                                <a:ext cx="1822449" cy="4819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A5D38" w:rsidRPr="00737075" w:rsidRDefault="004A5D38" w:rsidP="004A5D38">
                                  <w:pPr>
                                    <w:pStyle w:val="Encabezado"/>
                                    <w:spacing w:line="200" w:lineRule="exact"/>
                                    <w:ind w:right="57"/>
                                    <w:jc w:val="center"/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37075"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  <w:t xml:space="preserve">Fondo Europeo </w:t>
                                  </w:r>
                                </w:p>
                                <w:p w:rsidR="004A5D38" w:rsidRPr="00737075" w:rsidRDefault="004A5D38" w:rsidP="004A5D38">
                                  <w:pPr>
                                    <w:pStyle w:val="Encabezado"/>
                                    <w:spacing w:line="200" w:lineRule="exact"/>
                                    <w:ind w:right="57"/>
                                    <w:jc w:val="center"/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37075"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  <w:t>de Desarrollo Regional</w:t>
                                  </w:r>
                                </w:p>
                                <w:p w:rsidR="004A5D38" w:rsidRPr="00737075" w:rsidRDefault="004A5D38" w:rsidP="004A5D38">
                                  <w:pPr>
                                    <w:pStyle w:val="Encabezado"/>
                                    <w:spacing w:line="200" w:lineRule="exact"/>
                                    <w:ind w:right="57"/>
                                    <w:jc w:val="center"/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37075"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  <w:t>“Una manera de hacer Europa”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1" name="Imagen 1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21574" y="0"/>
                                <a:ext cx="928370" cy="7950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Grupo 1" o:spid="_x0000_s1026" style="position:absolute;left:0;text-align:left;margin-left:-8.9pt;margin-top:-3.05pt;width:143.45pt;height:96.55pt;z-index:251660288;mso-width-relative:margin;mso-height-relative:margin" coordsize="18224,123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7" type="#_x0000_t202" style="position:absolute;top:7539;width:18224;height:4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    <v:textbox style="mso-fit-shape-to-text:t">
                        <w:txbxContent>
                          <w:p w:rsidR="004A5D38" w:rsidRPr="00737075" w:rsidRDefault="004A5D38" w:rsidP="004A5D38">
                            <w:pPr>
                              <w:pStyle w:val="Encabezado"/>
                              <w:spacing w:line="200" w:lineRule="exact"/>
                              <w:ind w:right="57"/>
                              <w:jc w:val="center"/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</w:pPr>
                            <w:r w:rsidRPr="00737075"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  <w:t xml:space="preserve">Fondo Europeo </w:t>
                            </w:r>
                          </w:p>
                          <w:p w:rsidR="004A5D38" w:rsidRPr="00737075" w:rsidRDefault="004A5D38" w:rsidP="004A5D38">
                            <w:pPr>
                              <w:pStyle w:val="Encabezado"/>
                              <w:spacing w:line="200" w:lineRule="exact"/>
                              <w:ind w:right="57"/>
                              <w:jc w:val="center"/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</w:pPr>
                            <w:r w:rsidRPr="00737075"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  <w:t>de Desarrollo Regional</w:t>
                            </w:r>
                          </w:p>
                          <w:p w:rsidR="004A5D38" w:rsidRPr="00737075" w:rsidRDefault="004A5D38" w:rsidP="004A5D38">
                            <w:pPr>
                              <w:pStyle w:val="Encabezado"/>
                              <w:spacing w:line="200" w:lineRule="exact"/>
                              <w:ind w:right="57"/>
                              <w:jc w:val="center"/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</w:pPr>
                            <w:r w:rsidRPr="00737075"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  <w:t>“Una manera de hacer Europa”</w:t>
                            </w:r>
                          </w:p>
                        </w:txbxContent>
                      </v:textbox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11" o:spid="_x0000_s1028" type="#_x0000_t75" style="position:absolute;left:4215;width:9284;height:7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">
                      <v:imagedata r:id="rId3" o:title=""/>
                    </v:shape>
                  </v:group>
                </w:pict>
              </mc:Fallback>
            </mc:AlternateContent>
          </w:r>
        </w:p>
      </w:tc>
      <w:tc>
        <w:tcPr>
          <w:tcW w:w="3572" w:type="dxa"/>
          <w:vAlign w:val="center"/>
        </w:tcPr>
        <w:p w:rsidR="002A57EF" w:rsidRPr="006E0EAD" w:rsidRDefault="002A57EF" w:rsidP="002A57EF">
          <w:pPr>
            <w:pStyle w:val="Encabezado"/>
            <w:ind w:left="-51" w:firstLine="855"/>
            <w:jc w:val="left"/>
            <w:rPr>
              <w:rFonts w:ascii="Noto Sans HK Medium" w:eastAsia="Noto Sans HK Medium" w:hAnsi="Noto Sans HK Medium"/>
              <w:sz w:val="17"/>
              <w:szCs w:val="17"/>
            </w:rPr>
          </w:pPr>
          <w:r w:rsidRPr="006E0EAD">
            <w:rPr>
              <w:rFonts w:ascii="Noto Sans HK Medium" w:eastAsia="Noto Sans HK Medium" w:hAnsi="Noto Sans HK Medium"/>
              <w:sz w:val="17"/>
              <w:szCs w:val="17"/>
            </w:rPr>
            <w:t xml:space="preserve">Consejería de Salud y </w:t>
          </w:r>
          <w:r w:rsidR="00930554">
            <w:rPr>
              <w:rFonts w:ascii="Noto Sans HK Medium" w:eastAsia="Noto Sans HK Medium" w:hAnsi="Noto Sans HK Medium"/>
              <w:sz w:val="17"/>
              <w:szCs w:val="17"/>
            </w:rPr>
            <w:t>Consumo</w:t>
          </w:r>
        </w:p>
        <w:p w:rsidR="002A57EF" w:rsidRDefault="002A57EF" w:rsidP="002A57EF">
          <w:pPr>
            <w:pStyle w:val="Encabezado"/>
            <w:ind w:left="-51" w:firstLine="855"/>
            <w:jc w:val="left"/>
            <w:rPr>
              <w:rFonts w:ascii="Noto Sans HK" w:eastAsia="Noto Sans HK" w:hAnsi="Noto Sans HK"/>
              <w:sz w:val="16"/>
              <w:szCs w:val="16"/>
            </w:rPr>
          </w:pPr>
          <w:r w:rsidRPr="006E0EAD">
            <w:rPr>
              <w:rFonts w:ascii="Noto Sans HK" w:eastAsia="Noto Sans HK" w:hAnsi="Noto Sans HK"/>
              <w:sz w:val="16"/>
              <w:szCs w:val="16"/>
            </w:rPr>
            <w:t>Servicio Andaluz de Salud</w:t>
          </w:r>
        </w:p>
      </w:tc>
    </w:tr>
    <w:tr w:rsidR="002A57EF" w:rsidTr="004A5D38">
      <w:tc>
        <w:tcPr>
          <w:tcW w:w="2948" w:type="dxa"/>
          <w:vAlign w:val="center"/>
        </w:tcPr>
        <w:p w:rsidR="002A57EF" w:rsidRPr="000B01BE" w:rsidRDefault="002A57EF" w:rsidP="006C11D3">
          <w:pPr>
            <w:pStyle w:val="Encabezado"/>
            <w:ind w:left="-108"/>
            <w:jc w:val="left"/>
            <w:rPr>
              <w:rFonts w:ascii="Noto Sans HK Medium" w:eastAsia="Noto Sans HK Medium" w:hAnsi="Noto Sans HK Medium"/>
              <w:noProof/>
              <w:sz w:val="17"/>
              <w:szCs w:val="17"/>
              <w:lang w:eastAsia="es-ES"/>
            </w:rPr>
          </w:pPr>
        </w:p>
      </w:tc>
      <w:tc>
        <w:tcPr>
          <w:tcW w:w="3294" w:type="dxa"/>
          <w:vAlign w:val="center"/>
        </w:tcPr>
        <w:p w:rsidR="002A57EF" w:rsidRDefault="002A57EF" w:rsidP="006E0EAD">
          <w:pPr>
            <w:pStyle w:val="Encabezado"/>
            <w:ind w:left="360" w:right="59"/>
            <w:rPr>
              <w:rFonts w:ascii="Noto Sans HK" w:eastAsia="Noto Sans HK" w:hAnsi="Noto Sans HK"/>
              <w:noProof/>
              <w:sz w:val="16"/>
              <w:szCs w:val="16"/>
              <w:lang w:eastAsia="es-ES"/>
            </w:rPr>
          </w:pPr>
        </w:p>
      </w:tc>
      <w:tc>
        <w:tcPr>
          <w:tcW w:w="3572" w:type="dxa"/>
          <w:vAlign w:val="center"/>
        </w:tcPr>
        <w:p w:rsidR="002A57EF" w:rsidRPr="006E0EAD" w:rsidRDefault="002A57EF" w:rsidP="006E0EAD">
          <w:pPr>
            <w:pStyle w:val="Encabezado"/>
            <w:spacing w:before="100" w:beforeAutospacing="1"/>
            <w:ind w:left="-51" w:hanging="357"/>
            <w:jc w:val="left"/>
            <w:rPr>
              <w:rFonts w:ascii="Noto Sans HK Medium" w:eastAsia="Noto Sans HK Medium" w:hAnsi="Noto Sans HK Medium"/>
              <w:sz w:val="17"/>
              <w:szCs w:val="17"/>
            </w:rPr>
          </w:pPr>
        </w:p>
      </w:tc>
    </w:tr>
  </w:tbl>
  <w:p w:rsidR="002A57EF" w:rsidRPr="000B01BE" w:rsidRDefault="002A57EF" w:rsidP="006C11D3">
    <w:pPr>
      <w:pStyle w:val="Encabezado"/>
      <w:tabs>
        <w:tab w:val="clear" w:pos="4252"/>
        <w:tab w:val="clear" w:pos="8504"/>
        <w:tab w:val="right" w:pos="7031"/>
      </w:tabs>
      <w:rPr>
        <w:rFonts w:ascii="Noto Sans HK" w:eastAsia="Noto Sans HK" w:hAnsi="Noto Sans HK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554" w:rsidRDefault="00930554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8" w:type="dxa"/>
      <w:tblInd w:w="-5" w:type="dxa"/>
      <w:tblLook w:val="04A0" w:firstRow="1" w:lastRow="0" w:firstColumn="1" w:lastColumn="0" w:noHBand="0" w:noVBand="1"/>
    </w:tblPr>
    <w:tblGrid>
      <w:gridCol w:w="2948"/>
      <w:gridCol w:w="2948"/>
      <w:gridCol w:w="3572"/>
    </w:tblGrid>
    <w:tr w:rsidR="000E0BE7" w:rsidTr="0059773C">
      <w:tc>
        <w:tcPr>
          <w:tcW w:w="2948" w:type="dxa"/>
          <w:vAlign w:val="center"/>
        </w:tcPr>
        <w:p w:rsidR="000E0BE7" w:rsidRDefault="000E0BE7" w:rsidP="006C11D3">
          <w:pPr>
            <w:pStyle w:val="Encabezado"/>
            <w:ind w:left="-108"/>
            <w:jc w:val="left"/>
            <w:rPr>
              <w:rFonts w:ascii="Noto Sans HK" w:eastAsia="Noto Sans HK" w:hAnsi="Noto Sans HK"/>
              <w:sz w:val="16"/>
              <w:szCs w:val="16"/>
            </w:rPr>
          </w:pPr>
          <w:r>
            <w:rPr>
              <w:noProof/>
              <w:lang w:eastAsia="es-ES"/>
            </w:rPr>
            <w:drawing>
              <wp:inline distT="0" distB="0" distL="0" distR="0">
                <wp:extent cx="533400" cy="495300"/>
                <wp:effectExtent l="0" t="0" r="0" b="0"/>
                <wp:docPr id="12" name="Imagen 12" descr="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495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8" w:type="dxa"/>
          <w:vAlign w:val="center"/>
        </w:tcPr>
        <w:p w:rsidR="000E0BE7" w:rsidRDefault="000E0BE7" w:rsidP="006E0EAD">
          <w:pPr>
            <w:pStyle w:val="Encabezado"/>
            <w:ind w:left="360" w:right="59"/>
            <w:rPr>
              <w:rFonts w:ascii="Noto Sans HK" w:eastAsia="Noto Sans HK" w:hAnsi="Noto Sans HK"/>
              <w:sz w:val="16"/>
              <w:szCs w:val="16"/>
            </w:rPr>
          </w:pPr>
        </w:p>
      </w:tc>
      <w:tc>
        <w:tcPr>
          <w:tcW w:w="3572" w:type="dxa"/>
          <w:vAlign w:val="center"/>
        </w:tcPr>
        <w:p w:rsidR="000E0BE7" w:rsidRDefault="000E0BE7" w:rsidP="002A57EF">
          <w:pPr>
            <w:pStyle w:val="Encabezado"/>
            <w:ind w:left="-51" w:firstLine="855"/>
            <w:jc w:val="left"/>
            <w:rPr>
              <w:rFonts w:ascii="Noto Sans HK" w:eastAsia="Noto Sans HK" w:hAnsi="Noto Sans HK"/>
              <w:sz w:val="16"/>
              <w:szCs w:val="16"/>
            </w:rPr>
          </w:pPr>
          <w:r>
            <w:rPr>
              <w:rFonts w:ascii="Noto Sans HK" w:eastAsia="Noto Sans HK" w:hAnsi="Noto Sans HK"/>
              <w:noProof/>
              <w:sz w:val="16"/>
              <w:szCs w:val="16"/>
              <w:lang w:eastAsia="es-E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1192530</wp:posOffset>
                </wp:positionH>
                <wp:positionV relativeFrom="paragraph">
                  <wp:posOffset>-1905</wp:posOffset>
                </wp:positionV>
                <wp:extent cx="928370" cy="795020"/>
                <wp:effectExtent l="0" t="0" r="5080" b="5080"/>
                <wp:wrapThrough wrapText="bothSides">
                  <wp:wrapPolygon edited="0">
                    <wp:start x="0" y="0"/>
                    <wp:lineTo x="0" y="17597"/>
                    <wp:lineTo x="443" y="21220"/>
                    <wp:lineTo x="21275" y="21220"/>
                    <wp:lineTo x="21275" y="0"/>
                    <wp:lineTo x="0" y="0"/>
                  </wp:wrapPolygon>
                </wp:wrapThrough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00_azul EUROPA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8370" cy="795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0E0BE7" w:rsidTr="0059773C">
      <w:tc>
        <w:tcPr>
          <w:tcW w:w="2948" w:type="dxa"/>
          <w:vAlign w:val="center"/>
        </w:tcPr>
        <w:p w:rsidR="000E0BE7" w:rsidRPr="000B01BE" w:rsidRDefault="000E0BE7" w:rsidP="006C11D3">
          <w:pPr>
            <w:pStyle w:val="Encabezado"/>
            <w:ind w:left="-108"/>
            <w:jc w:val="left"/>
            <w:rPr>
              <w:rFonts w:ascii="Noto Sans HK Medium" w:eastAsia="Noto Sans HK Medium" w:hAnsi="Noto Sans HK Medium"/>
              <w:noProof/>
              <w:sz w:val="17"/>
              <w:szCs w:val="17"/>
              <w:lang w:eastAsia="es-ES"/>
            </w:rPr>
          </w:pPr>
        </w:p>
      </w:tc>
      <w:tc>
        <w:tcPr>
          <w:tcW w:w="2948" w:type="dxa"/>
          <w:vAlign w:val="center"/>
        </w:tcPr>
        <w:p w:rsidR="000E0BE7" w:rsidRDefault="000E0BE7" w:rsidP="006E0EAD">
          <w:pPr>
            <w:pStyle w:val="Encabezado"/>
            <w:ind w:left="360" w:right="59"/>
            <w:rPr>
              <w:rFonts w:ascii="Noto Sans HK" w:eastAsia="Noto Sans HK" w:hAnsi="Noto Sans HK"/>
              <w:noProof/>
              <w:sz w:val="16"/>
              <w:szCs w:val="16"/>
              <w:lang w:eastAsia="es-ES"/>
            </w:rPr>
          </w:pPr>
        </w:p>
      </w:tc>
      <w:tc>
        <w:tcPr>
          <w:tcW w:w="3572" w:type="dxa"/>
          <w:vAlign w:val="center"/>
        </w:tcPr>
        <w:p w:rsidR="000E0BE7" w:rsidRPr="006E0EAD" w:rsidRDefault="000E0BE7" w:rsidP="006E0EAD">
          <w:pPr>
            <w:pStyle w:val="Encabezado"/>
            <w:spacing w:before="100" w:beforeAutospacing="1"/>
            <w:ind w:left="-51" w:hanging="357"/>
            <w:jc w:val="left"/>
            <w:rPr>
              <w:rFonts w:ascii="Noto Sans HK Medium" w:eastAsia="Noto Sans HK Medium" w:hAnsi="Noto Sans HK Medium"/>
              <w:sz w:val="17"/>
              <w:szCs w:val="17"/>
            </w:rPr>
          </w:pPr>
        </w:p>
      </w:tc>
    </w:tr>
  </w:tbl>
  <w:p w:rsidR="000E0BE7" w:rsidRPr="000B01BE" w:rsidRDefault="000E0BE7" w:rsidP="006C11D3">
    <w:pPr>
      <w:pStyle w:val="Encabezado"/>
      <w:tabs>
        <w:tab w:val="clear" w:pos="4252"/>
        <w:tab w:val="clear" w:pos="8504"/>
        <w:tab w:val="right" w:pos="7031"/>
      </w:tabs>
      <w:rPr>
        <w:rFonts w:ascii="Noto Sans HK" w:eastAsia="Noto Sans HK" w:hAnsi="Noto Sans HK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02EEE"/>
    <w:multiLevelType w:val="hybridMultilevel"/>
    <w:tmpl w:val="F44237E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509CE"/>
    <w:multiLevelType w:val="multilevel"/>
    <w:tmpl w:val="EF86A878"/>
    <w:lvl w:ilvl="0">
      <w:start w:val="1"/>
      <w:numFmt w:val="decimal"/>
      <w:pStyle w:val="1Tit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/>
        <w:i w:val="0"/>
        <w:color w:val="auto"/>
        <w:sz w:val="20"/>
      </w:rPr>
    </w:lvl>
    <w:lvl w:ilvl="1">
      <w:start w:val="1"/>
      <w:numFmt w:val="decimal"/>
      <w:pStyle w:val="1Tit"/>
      <w:lvlText w:val="%1.%2."/>
      <w:lvlJc w:val="left"/>
      <w:pPr>
        <w:tabs>
          <w:tab w:val="num" w:pos="1288"/>
        </w:tabs>
        <w:ind w:left="1000" w:hanging="432"/>
      </w:pPr>
      <w:rPr>
        <w:rFonts w:ascii="NewsGotT" w:hAnsi="NewsGotT" w:hint="default"/>
        <w:b w:val="0"/>
        <w:i w:val="0"/>
        <w:sz w:val="24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NewsGotT" w:hAnsi="NewsGot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" w15:restartNumberingAfterBreak="0">
    <w:nsid w:val="5E9C4D0F"/>
    <w:multiLevelType w:val="hybridMultilevel"/>
    <w:tmpl w:val="E30824DA"/>
    <w:lvl w:ilvl="0" w:tplc="2F1A8252">
      <w:start w:val="1"/>
      <w:numFmt w:val="bullet"/>
      <w:pStyle w:val="Punto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AE46AE"/>
    <w:multiLevelType w:val="hybridMultilevel"/>
    <w:tmpl w:val="40FED9C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B6142"/>
    <w:multiLevelType w:val="multilevel"/>
    <w:tmpl w:val="2B90A9E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pStyle w:val="Ttulo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046D63"/>
    <w:multiLevelType w:val="hybridMultilevel"/>
    <w:tmpl w:val="7B8AC53A"/>
    <w:lvl w:ilvl="0" w:tplc="C4E640FE">
      <w:start w:val="1"/>
      <w:numFmt w:val="lowerLetter"/>
      <w:pStyle w:val="Listadoconletra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C2E22"/>
    <w:multiLevelType w:val="hybridMultilevel"/>
    <w:tmpl w:val="7DCEB0C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9"/>
  <w:hyphenationZone w:val="425"/>
  <w:characterSpacingControl w:val="doNotCompress"/>
  <w:hdrShapeDefaults>
    <o:shapedefaults v:ext="edit" spidmax="102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1"/>
    <w:rsid w:val="000006A0"/>
    <w:rsid w:val="000012CC"/>
    <w:rsid w:val="000055C5"/>
    <w:rsid w:val="00024A02"/>
    <w:rsid w:val="00033F02"/>
    <w:rsid w:val="00036CC3"/>
    <w:rsid w:val="0004077E"/>
    <w:rsid w:val="000626D2"/>
    <w:rsid w:val="000840A9"/>
    <w:rsid w:val="000937FB"/>
    <w:rsid w:val="000A0425"/>
    <w:rsid w:val="000A4E28"/>
    <w:rsid w:val="000B01BE"/>
    <w:rsid w:val="000B4886"/>
    <w:rsid w:val="000B512B"/>
    <w:rsid w:val="000C40D0"/>
    <w:rsid w:val="000C7BF1"/>
    <w:rsid w:val="000D2B25"/>
    <w:rsid w:val="000E0BE7"/>
    <w:rsid w:val="000E7FB7"/>
    <w:rsid w:val="000F0A3F"/>
    <w:rsid w:val="00103EA3"/>
    <w:rsid w:val="00114FB6"/>
    <w:rsid w:val="001224FB"/>
    <w:rsid w:val="00126AA7"/>
    <w:rsid w:val="00127771"/>
    <w:rsid w:val="001333AD"/>
    <w:rsid w:val="00135CD8"/>
    <w:rsid w:val="00150CC9"/>
    <w:rsid w:val="001820AA"/>
    <w:rsid w:val="0018262B"/>
    <w:rsid w:val="001B088A"/>
    <w:rsid w:val="001B09A0"/>
    <w:rsid w:val="001B3EA8"/>
    <w:rsid w:val="001D41EF"/>
    <w:rsid w:val="001D4D66"/>
    <w:rsid w:val="001E5DF9"/>
    <w:rsid w:val="001E6B17"/>
    <w:rsid w:val="001E70F5"/>
    <w:rsid w:val="001E7C33"/>
    <w:rsid w:val="001F684E"/>
    <w:rsid w:val="001F7FA2"/>
    <w:rsid w:val="0020275C"/>
    <w:rsid w:val="00210E14"/>
    <w:rsid w:val="00215166"/>
    <w:rsid w:val="00220C55"/>
    <w:rsid w:val="002219D8"/>
    <w:rsid w:val="0022330D"/>
    <w:rsid w:val="002256E3"/>
    <w:rsid w:val="00227297"/>
    <w:rsid w:val="00230510"/>
    <w:rsid w:val="002457A5"/>
    <w:rsid w:val="00261C00"/>
    <w:rsid w:val="00262C9B"/>
    <w:rsid w:val="00263CCF"/>
    <w:rsid w:val="002679FA"/>
    <w:rsid w:val="002740AE"/>
    <w:rsid w:val="00274A6B"/>
    <w:rsid w:val="00276423"/>
    <w:rsid w:val="002844E5"/>
    <w:rsid w:val="0028452C"/>
    <w:rsid w:val="002912A6"/>
    <w:rsid w:val="00293264"/>
    <w:rsid w:val="002A21A6"/>
    <w:rsid w:val="002A57EF"/>
    <w:rsid w:val="002E2DFE"/>
    <w:rsid w:val="002E61B4"/>
    <w:rsid w:val="002F097F"/>
    <w:rsid w:val="002F3DCD"/>
    <w:rsid w:val="00310107"/>
    <w:rsid w:val="00326F92"/>
    <w:rsid w:val="00336C18"/>
    <w:rsid w:val="00337D8C"/>
    <w:rsid w:val="00341E16"/>
    <w:rsid w:val="00347545"/>
    <w:rsid w:val="00377F10"/>
    <w:rsid w:val="003845EC"/>
    <w:rsid w:val="003C785C"/>
    <w:rsid w:val="003D0A5E"/>
    <w:rsid w:val="003E384D"/>
    <w:rsid w:val="00401A4E"/>
    <w:rsid w:val="00404B64"/>
    <w:rsid w:val="0040530F"/>
    <w:rsid w:val="00405836"/>
    <w:rsid w:val="0041599E"/>
    <w:rsid w:val="00416B10"/>
    <w:rsid w:val="00431F7F"/>
    <w:rsid w:val="00440321"/>
    <w:rsid w:val="00461C71"/>
    <w:rsid w:val="0047686F"/>
    <w:rsid w:val="004772EF"/>
    <w:rsid w:val="0048398B"/>
    <w:rsid w:val="00483C93"/>
    <w:rsid w:val="00491CF0"/>
    <w:rsid w:val="004A5D38"/>
    <w:rsid w:val="004B1CCC"/>
    <w:rsid w:val="004B4007"/>
    <w:rsid w:val="004B72D7"/>
    <w:rsid w:val="004C242B"/>
    <w:rsid w:val="004C255B"/>
    <w:rsid w:val="004C4CC1"/>
    <w:rsid w:val="004D650A"/>
    <w:rsid w:val="004E3B25"/>
    <w:rsid w:val="004F16FE"/>
    <w:rsid w:val="004F19ED"/>
    <w:rsid w:val="00506F72"/>
    <w:rsid w:val="00507699"/>
    <w:rsid w:val="00521BD8"/>
    <w:rsid w:val="00523802"/>
    <w:rsid w:val="00526816"/>
    <w:rsid w:val="005273D3"/>
    <w:rsid w:val="005413D7"/>
    <w:rsid w:val="00543B1B"/>
    <w:rsid w:val="005457CA"/>
    <w:rsid w:val="005536A8"/>
    <w:rsid w:val="0055687D"/>
    <w:rsid w:val="005573E8"/>
    <w:rsid w:val="0055774A"/>
    <w:rsid w:val="00557F41"/>
    <w:rsid w:val="0056414F"/>
    <w:rsid w:val="00577021"/>
    <w:rsid w:val="00586A79"/>
    <w:rsid w:val="00587AB3"/>
    <w:rsid w:val="00587FCD"/>
    <w:rsid w:val="00592B61"/>
    <w:rsid w:val="00595230"/>
    <w:rsid w:val="0059773C"/>
    <w:rsid w:val="005A059B"/>
    <w:rsid w:val="005B045A"/>
    <w:rsid w:val="005B74DB"/>
    <w:rsid w:val="005C7FBF"/>
    <w:rsid w:val="005F06BE"/>
    <w:rsid w:val="00600EDE"/>
    <w:rsid w:val="006040CC"/>
    <w:rsid w:val="00606DFC"/>
    <w:rsid w:val="00610B2B"/>
    <w:rsid w:val="00614D7B"/>
    <w:rsid w:val="00630816"/>
    <w:rsid w:val="00636B0A"/>
    <w:rsid w:val="0063798F"/>
    <w:rsid w:val="00641D4B"/>
    <w:rsid w:val="00643423"/>
    <w:rsid w:val="00650860"/>
    <w:rsid w:val="00656A71"/>
    <w:rsid w:val="006609B1"/>
    <w:rsid w:val="00670766"/>
    <w:rsid w:val="00680C3A"/>
    <w:rsid w:val="00692CAB"/>
    <w:rsid w:val="00694392"/>
    <w:rsid w:val="00696D89"/>
    <w:rsid w:val="006B4EB8"/>
    <w:rsid w:val="006C11D3"/>
    <w:rsid w:val="006D1F6F"/>
    <w:rsid w:val="006E0EAD"/>
    <w:rsid w:val="006E1B9B"/>
    <w:rsid w:val="006E56F5"/>
    <w:rsid w:val="00703329"/>
    <w:rsid w:val="007101E9"/>
    <w:rsid w:val="00713230"/>
    <w:rsid w:val="00725C97"/>
    <w:rsid w:val="00734B44"/>
    <w:rsid w:val="007422A4"/>
    <w:rsid w:val="007441F5"/>
    <w:rsid w:val="00752B79"/>
    <w:rsid w:val="007647BE"/>
    <w:rsid w:val="0076623D"/>
    <w:rsid w:val="007852FF"/>
    <w:rsid w:val="00791759"/>
    <w:rsid w:val="007944AC"/>
    <w:rsid w:val="007A5120"/>
    <w:rsid w:val="007B5EC8"/>
    <w:rsid w:val="007C24C6"/>
    <w:rsid w:val="007E0E47"/>
    <w:rsid w:val="007F2A31"/>
    <w:rsid w:val="00803F4B"/>
    <w:rsid w:val="008139BA"/>
    <w:rsid w:val="00830D6C"/>
    <w:rsid w:val="00831D32"/>
    <w:rsid w:val="008356B6"/>
    <w:rsid w:val="00872A3A"/>
    <w:rsid w:val="0088451F"/>
    <w:rsid w:val="0089419A"/>
    <w:rsid w:val="00895EE5"/>
    <w:rsid w:val="00896A16"/>
    <w:rsid w:val="008B09C7"/>
    <w:rsid w:val="008B5EF2"/>
    <w:rsid w:val="008D3382"/>
    <w:rsid w:val="008D4722"/>
    <w:rsid w:val="008D49C5"/>
    <w:rsid w:val="008D747E"/>
    <w:rsid w:val="008F3DC9"/>
    <w:rsid w:val="00914A57"/>
    <w:rsid w:val="0092549A"/>
    <w:rsid w:val="00930554"/>
    <w:rsid w:val="009357D7"/>
    <w:rsid w:val="00936D2E"/>
    <w:rsid w:val="0093793A"/>
    <w:rsid w:val="00937C81"/>
    <w:rsid w:val="009444C3"/>
    <w:rsid w:val="00957B9F"/>
    <w:rsid w:val="009619D1"/>
    <w:rsid w:val="00970CE4"/>
    <w:rsid w:val="00982267"/>
    <w:rsid w:val="009857F4"/>
    <w:rsid w:val="00996655"/>
    <w:rsid w:val="009A0A68"/>
    <w:rsid w:val="009B2179"/>
    <w:rsid w:val="009D3314"/>
    <w:rsid w:val="009D53F4"/>
    <w:rsid w:val="009D7852"/>
    <w:rsid w:val="009E1D7E"/>
    <w:rsid w:val="009E3458"/>
    <w:rsid w:val="009F0832"/>
    <w:rsid w:val="009F6762"/>
    <w:rsid w:val="00A0074F"/>
    <w:rsid w:val="00A00FCD"/>
    <w:rsid w:val="00A32B23"/>
    <w:rsid w:val="00A34524"/>
    <w:rsid w:val="00A43AB3"/>
    <w:rsid w:val="00A510FA"/>
    <w:rsid w:val="00A65548"/>
    <w:rsid w:val="00A75F49"/>
    <w:rsid w:val="00A7757B"/>
    <w:rsid w:val="00A8343C"/>
    <w:rsid w:val="00A945A9"/>
    <w:rsid w:val="00AB19E7"/>
    <w:rsid w:val="00AB438C"/>
    <w:rsid w:val="00AB70F9"/>
    <w:rsid w:val="00AC055C"/>
    <w:rsid w:val="00AD2CA6"/>
    <w:rsid w:val="00AE165B"/>
    <w:rsid w:val="00AF4B4F"/>
    <w:rsid w:val="00B04F4B"/>
    <w:rsid w:val="00B217FB"/>
    <w:rsid w:val="00B25D78"/>
    <w:rsid w:val="00B36D52"/>
    <w:rsid w:val="00B37B34"/>
    <w:rsid w:val="00B4353B"/>
    <w:rsid w:val="00B477A8"/>
    <w:rsid w:val="00B551AB"/>
    <w:rsid w:val="00B56DDA"/>
    <w:rsid w:val="00B704E9"/>
    <w:rsid w:val="00B72DC6"/>
    <w:rsid w:val="00B77FB3"/>
    <w:rsid w:val="00B81490"/>
    <w:rsid w:val="00B81B4F"/>
    <w:rsid w:val="00B875F1"/>
    <w:rsid w:val="00B939C1"/>
    <w:rsid w:val="00BA05F9"/>
    <w:rsid w:val="00BA473D"/>
    <w:rsid w:val="00BA57E7"/>
    <w:rsid w:val="00BB1EF9"/>
    <w:rsid w:val="00BC2CF4"/>
    <w:rsid w:val="00BC305A"/>
    <w:rsid w:val="00BC71CC"/>
    <w:rsid w:val="00BE07FE"/>
    <w:rsid w:val="00BE0805"/>
    <w:rsid w:val="00BE0DF5"/>
    <w:rsid w:val="00BE433B"/>
    <w:rsid w:val="00BE51FC"/>
    <w:rsid w:val="00BE64F8"/>
    <w:rsid w:val="00BF17EB"/>
    <w:rsid w:val="00BF4BDF"/>
    <w:rsid w:val="00BF57B0"/>
    <w:rsid w:val="00BF7A8F"/>
    <w:rsid w:val="00C0459E"/>
    <w:rsid w:val="00C10EEC"/>
    <w:rsid w:val="00C2324E"/>
    <w:rsid w:val="00C30EC1"/>
    <w:rsid w:val="00C45890"/>
    <w:rsid w:val="00C50FFB"/>
    <w:rsid w:val="00C647DB"/>
    <w:rsid w:val="00C66ED3"/>
    <w:rsid w:val="00C80338"/>
    <w:rsid w:val="00C80841"/>
    <w:rsid w:val="00C95373"/>
    <w:rsid w:val="00CA643F"/>
    <w:rsid w:val="00CC3B4B"/>
    <w:rsid w:val="00CC3B4C"/>
    <w:rsid w:val="00CE5D0D"/>
    <w:rsid w:val="00CE6763"/>
    <w:rsid w:val="00CF06B5"/>
    <w:rsid w:val="00D03D18"/>
    <w:rsid w:val="00D068CC"/>
    <w:rsid w:val="00D25F9B"/>
    <w:rsid w:val="00D26ED9"/>
    <w:rsid w:val="00D30464"/>
    <w:rsid w:val="00D304F0"/>
    <w:rsid w:val="00D33E11"/>
    <w:rsid w:val="00D34AF6"/>
    <w:rsid w:val="00D37F90"/>
    <w:rsid w:val="00D40669"/>
    <w:rsid w:val="00D5254A"/>
    <w:rsid w:val="00D61F3F"/>
    <w:rsid w:val="00D63B65"/>
    <w:rsid w:val="00D66FDB"/>
    <w:rsid w:val="00D72E25"/>
    <w:rsid w:val="00D839F5"/>
    <w:rsid w:val="00DC058B"/>
    <w:rsid w:val="00DC4BDE"/>
    <w:rsid w:val="00DC6666"/>
    <w:rsid w:val="00DD2A36"/>
    <w:rsid w:val="00DE0238"/>
    <w:rsid w:val="00DE6F7B"/>
    <w:rsid w:val="00DF4350"/>
    <w:rsid w:val="00E21D50"/>
    <w:rsid w:val="00E27732"/>
    <w:rsid w:val="00E32D05"/>
    <w:rsid w:val="00E6052C"/>
    <w:rsid w:val="00E64659"/>
    <w:rsid w:val="00E70C2F"/>
    <w:rsid w:val="00E71BB1"/>
    <w:rsid w:val="00E84F0E"/>
    <w:rsid w:val="00EA2E6E"/>
    <w:rsid w:val="00EB2200"/>
    <w:rsid w:val="00EC72B6"/>
    <w:rsid w:val="00EF125B"/>
    <w:rsid w:val="00EF2AAE"/>
    <w:rsid w:val="00F00BCF"/>
    <w:rsid w:val="00F2083A"/>
    <w:rsid w:val="00F27597"/>
    <w:rsid w:val="00F27CF1"/>
    <w:rsid w:val="00F33373"/>
    <w:rsid w:val="00F46D6F"/>
    <w:rsid w:val="00F50650"/>
    <w:rsid w:val="00F51A86"/>
    <w:rsid w:val="00F80DB3"/>
    <w:rsid w:val="00F812BA"/>
    <w:rsid w:val="00F83E3E"/>
    <w:rsid w:val="00F8485A"/>
    <w:rsid w:val="00F96E9E"/>
    <w:rsid w:val="00FA45CB"/>
    <w:rsid w:val="00FB0325"/>
    <w:rsid w:val="00FB24E0"/>
    <w:rsid w:val="00FB2F03"/>
    <w:rsid w:val="00FC4274"/>
    <w:rsid w:val="00FE2762"/>
    <w:rsid w:val="00FF0714"/>
    <w:rsid w:val="00FF264E"/>
    <w:rsid w:val="00FF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5"/>
    <o:shapelayout v:ext="edit">
      <o:idmap v:ext="edit" data="1"/>
    </o:shapelayout>
  </w:shapeDefaults>
  <w:decimalSymbol w:val=","/>
  <w:listSeparator w:val=";"/>
  <w14:docId w14:val="1C72578F"/>
  <w15:docId w15:val="{0A89AEF8-4C99-4007-AD91-5C6F7BFA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line="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BB1"/>
    <w:pPr>
      <w:spacing w:line="240" w:lineRule="auto"/>
      <w:jc w:val="both"/>
    </w:pPr>
    <w:rPr>
      <w:rFonts w:ascii="Noto Sans HK Light" w:eastAsia="Noto Sans HK Light" w:hAnsi="Noto Sans HK Light"/>
      <w:sz w:val="18"/>
      <w:szCs w:val="18"/>
    </w:rPr>
  </w:style>
  <w:style w:type="paragraph" w:styleId="Ttulo1">
    <w:name w:val="heading 1"/>
    <w:basedOn w:val="Normal"/>
    <w:next w:val="Normal"/>
    <w:link w:val="Ttulo1Car"/>
    <w:uiPriority w:val="9"/>
    <w:qFormat/>
    <w:rsid w:val="009444C3"/>
    <w:pPr>
      <w:numPr>
        <w:numId w:val="1"/>
      </w:numPr>
      <w:jc w:val="left"/>
      <w:outlineLvl w:val="0"/>
    </w:pPr>
    <w:rPr>
      <w:rFonts w:ascii="Noto Sans HK Black" w:eastAsia="Noto Sans HK Black" w:hAnsi="Noto Sans HK Black"/>
      <w:color w:val="00793D"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599E"/>
    <w:pPr>
      <w:numPr>
        <w:ilvl w:val="1"/>
        <w:numId w:val="1"/>
      </w:numPr>
      <w:ind w:left="567" w:hanging="567"/>
      <w:outlineLvl w:val="1"/>
    </w:pPr>
    <w:rPr>
      <w:rFonts w:ascii="Noto Sans HK Black" w:eastAsia="Noto Sans HK Black" w:hAnsi="Noto Sans HK Black"/>
      <w:color w:val="00793D"/>
      <w:sz w:val="22"/>
      <w:szCs w:val="2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B01BE"/>
    <w:pPr>
      <w:numPr>
        <w:ilvl w:val="2"/>
        <w:numId w:val="1"/>
      </w:numPr>
      <w:jc w:val="left"/>
      <w:outlineLvl w:val="2"/>
    </w:pPr>
    <w:rPr>
      <w:rFonts w:ascii="Noto Sans HK Black" w:eastAsia="Noto Sans HK Black" w:hAnsi="Noto Sans HK Black"/>
      <w:color w:val="00793D"/>
      <w:sz w:val="20"/>
      <w:szCs w:val="20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276423"/>
    <w:pPr>
      <w:numPr>
        <w:ilvl w:val="3"/>
      </w:numPr>
      <w:contextualSpacing/>
      <w:jc w:val="both"/>
      <w:outlineLvl w:val="3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444C3"/>
    <w:rPr>
      <w:rFonts w:ascii="Noto Sans HK Black" w:eastAsia="Noto Sans HK Black" w:hAnsi="Noto Sans HK Black"/>
      <w:color w:val="00793D"/>
    </w:rPr>
  </w:style>
  <w:style w:type="character" w:customStyle="1" w:styleId="Ttulo2Car">
    <w:name w:val="Título 2 Car"/>
    <w:basedOn w:val="Fuentedeprrafopredeter"/>
    <w:link w:val="Ttulo2"/>
    <w:uiPriority w:val="9"/>
    <w:rsid w:val="0041599E"/>
    <w:rPr>
      <w:rFonts w:ascii="Noto Sans HK Black" w:eastAsia="Noto Sans HK Black" w:hAnsi="Noto Sans HK Black"/>
      <w:color w:val="00793D"/>
      <w:sz w:val="22"/>
      <w:szCs w:val="22"/>
    </w:rPr>
  </w:style>
  <w:style w:type="character" w:customStyle="1" w:styleId="Ttulo3Car">
    <w:name w:val="Título 3 Car"/>
    <w:basedOn w:val="Fuentedeprrafopredeter"/>
    <w:link w:val="Ttulo3"/>
    <w:uiPriority w:val="9"/>
    <w:rsid w:val="000B01BE"/>
    <w:rPr>
      <w:rFonts w:ascii="Noto Sans HK Black" w:eastAsia="Noto Sans HK Black" w:hAnsi="Noto Sans HK Black"/>
      <w:color w:val="00793D"/>
      <w:sz w:val="20"/>
      <w:szCs w:val="20"/>
    </w:rPr>
  </w:style>
  <w:style w:type="paragraph" w:styleId="Ttulo">
    <w:name w:val="Title"/>
    <w:aliases w:val="Título-3,H1 - Título"/>
    <w:basedOn w:val="Normal"/>
    <w:next w:val="Normal"/>
    <w:link w:val="TtuloCar"/>
    <w:uiPriority w:val="10"/>
    <w:qFormat/>
    <w:rsid w:val="002679FA"/>
    <w:pPr>
      <w:ind w:left="851" w:hanging="851"/>
      <w:outlineLvl w:val="2"/>
    </w:pPr>
  </w:style>
  <w:style w:type="character" w:customStyle="1" w:styleId="TtuloCar">
    <w:name w:val="Título Car"/>
    <w:aliases w:val="Título-3 Car,H1 - Título Car"/>
    <w:basedOn w:val="Fuentedeprrafopredeter"/>
    <w:link w:val="Ttulo"/>
    <w:uiPriority w:val="10"/>
    <w:rsid w:val="002679FA"/>
    <w:rPr>
      <w:rFonts w:ascii="Noto Sans HK Light" w:eastAsia="Noto Sans HK Light" w:hAnsi="Noto Sans HK Light"/>
      <w:sz w:val="18"/>
      <w:szCs w:val="18"/>
    </w:rPr>
  </w:style>
  <w:style w:type="character" w:customStyle="1" w:styleId="Ttulo4Car">
    <w:name w:val="Título 4 Car"/>
    <w:basedOn w:val="Fuentedeprrafopredeter"/>
    <w:link w:val="Ttulo4"/>
    <w:uiPriority w:val="9"/>
    <w:rsid w:val="00276423"/>
    <w:rPr>
      <w:rFonts w:ascii="Noto Sans HK Black" w:eastAsia="Noto Sans HK Black" w:hAnsi="Noto Sans HK Black"/>
      <w:color w:val="00793D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B72D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B72D7"/>
    <w:rPr>
      <w:color w:val="000000" w:themeColor="text1"/>
    </w:rPr>
  </w:style>
  <w:style w:type="paragraph" w:styleId="Piedepgina">
    <w:name w:val="footer"/>
    <w:basedOn w:val="Normal"/>
    <w:link w:val="PiedepginaCar"/>
    <w:uiPriority w:val="99"/>
    <w:unhideWhenUsed/>
    <w:rsid w:val="004B72D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72D7"/>
    <w:rPr>
      <w:color w:val="000000" w:themeColor="text1"/>
    </w:rPr>
  </w:style>
  <w:style w:type="paragraph" w:styleId="Subttulo">
    <w:name w:val="Subtitle"/>
    <w:aliases w:val="Título-4"/>
    <w:basedOn w:val="Ttulo"/>
    <w:next w:val="Normal"/>
    <w:link w:val="SubttuloCar"/>
    <w:uiPriority w:val="11"/>
    <w:qFormat/>
    <w:rsid w:val="00A0074F"/>
    <w:rPr>
      <w:sz w:val="19"/>
      <w:szCs w:val="19"/>
    </w:rPr>
  </w:style>
  <w:style w:type="character" w:customStyle="1" w:styleId="SubttuloCar">
    <w:name w:val="Subtítulo Car"/>
    <w:aliases w:val="Título-4 Car"/>
    <w:basedOn w:val="Fuentedeprrafopredeter"/>
    <w:link w:val="Subttulo"/>
    <w:uiPriority w:val="11"/>
    <w:rsid w:val="00A0074F"/>
    <w:rPr>
      <w:rFonts w:ascii="Noto Sans HK Light" w:eastAsia="Noto Sans HK Light" w:hAnsi="Noto Sans HK Light"/>
      <w:sz w:val="19"/>
      <w:szCs w:val="19"/>
    </w:rPr>
  </w:style>
  <w:style w:type="paragraph" w:customStyle="1" w:styleId="Punto1">
    <w:name w:val="Punto 1"/>
    <w:basedOn w:val="Prrafodelista"/>
    <w:link w:val="Punto1Car"/>
    <w:qFormat/>
    <w:rsid w:val="00262C9B"/>
    <w:pPr>
      <w:numPr>
        <w:numId w:val="4"/>
      </w:numPr>
    </w:pPr>
  </w:style>
  <w:style w:type="paragraph" w:styleId="Prrafodelista">
    <w:name w:val="List Paragraph"/>
    <w:basedOn w:val="Normal"/>
    <w:link w:val="PrrafodelistaCar"/>
    <w:uiPriority w:val="34"/>
    <w:qFormat/>
    <w:rsid w:val="0018262B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D37F90"/>
    <w:rPr>
      <w:rFonts w:ascii="Noto Sans HK Light" w:eastAsia="Noto Sans HK Light" w:hAnsi="Noto Sans HK Light"/>
      <w:sz w:val="18"/>
      <w:szCs w:val="18"/>
    </w:rPr>
  </w:style>
  <w:style w:type="character" w:customStyle="1" w:styleId="Punto1Car">
    <w:name w:val="Punto 1 Car"/>
    <w:basedOn w:val="Fuentedeprrafopredeter"/>
    <w:link w:val="Punto1"/>
    <w:rsid w:val="00262C9B"/>
    <w:rPr>
      <w:rFonts w:ascii="Noto Sans HK Light" w:eastAsia="Noto Sans HK Light" w:hAnsi="Noto Sans HK Light"/>
      <w:sz w:val="18"/>
      <w:szCs w:val="18"/>
    </w:rPr>
  </w:style>
  <w:style w:type="paragraph" w:customStyle="1" w:styleId="Listadoconletra">
    <w:name w:val="Listado con letra"/>
    <w:basedOn w:val="Prrafodelista"/>
    <w:link w:val="ListadoconletraCar"/>
    <w:qFormat/>
    <w:rsid w:val="0018262B"/>
    <w:pPr>
      <w:numPr>
        <w:numId w:val="2"/>
      </w:numPr>
    </w:pPr>
  </w:style>
  <w:style w:type="character" w:customStyle="1" w:styleId="ListadoconletraCar">
    <w:name w:val="Listado con letra Car"/>
    <w:basedOn w:val="Punto1Car"/>
    <w:link w:val="Listadoconletra"/>
    <w:rsid w:val="0018262B"/>
    <w:rPr>
      <w:rFonts w:ascii="Noto Sans HK Light" w:eastAsia="Noto Sans HK Light" w:hAnsi="Noto Sans HK Light"/>
      <w:sz w:val="18"/>
      <w:szCs w:val="18"/>
    </w:rPr>
  </w:style>
  <w:style w:type="paragraph" w:customStyle="1" w:styleId="1Tit">
    <w:name w:val="1. Tit"/>
    <w:basedOn w:val="Normal"/>
    <w:next w:val="Normal"/>
    <w:autoRedefine/>
    <w:rsid w:val="0018262B"/>
    <w:pPr>
      <w:numPr>
        <w:numId w:val="3"/>
      </w:numPr>
      <w:spacing w:after="200" w:line="288" w:lineRule="auto"/>
      <w:jc w:val="left"/>
    </w:pPr>
    <w:rPr>
      <w:rFonts w:asciiTheme="minorHAnsi" w:eastAsiaTheme="minorEastAsia" w:hAnsiTheme="minorHAnsi"/>
      <w:b/>
      <w:caps/>
      <w:sz w:val="21"/>
      <w:szCs w:val="24"/>
    </w:rPr>
  </w:style>
  <w:style w:type="paragraph" w:customStyle="1" w:styleId="S111Tit">
    <w:name w:val="S1_1.1 Tit"/>
    <w:basedOn w:val="Normal"/>
    <w:rsid w:val="0018262B"/>
    <w:pPr>
      <w:tabs>
        <w:tab w:val="num" w:pos="1288"/>
      </w:tabs>
      <w:spacing w:after="200" w:line="288" w:lineRule="auto"/>
      <w:ind w:left="1000" w:hanging="432"/>
      <w:jc w:val="left"/>
    </w:pPr>
    <w:rPr>
      <w:rFonts w:asciiTheme="minorHAnsi" w:eastAsiaTheme="minorEastAsia" w:hAnsiTheme="minorHAnsi"/>
      <w:sz w:val="21"/>
      <w:szCs w:val="21"/>
    </w:rPr>
  </w:style>
  <w:style w:type="paragraph" w:customStyle="1" w:styleId="S1111Tit">
    <w:name w:val="S1_1.1.1 Tit"/>
    <w:basedOn w:val="Normal"/>
    <w:rsid w:val="0018262B"/>
    <w:pPr>
      <w:tabs>
        <w:tab w:val="num" w:pos="1800"/>
      </w:tabs>
      <w:spacing w:after="200" w:line="288" w:lineRule="auto"/>
      <w:ind w:left="1224" w:hanging="504"/>
      <w:jc w:val="left"/>
    </w:pPr>
    <w:rPr>
      <w:rFonts w:asciiTheme="minorHAnsi" w:eastAsiaTheme="minorEastAsia" w:hAnsiTheme="minorHAnsi"/>
      <w:sz w:val="21"/>
      <w:szCs w:val="21"/>
    </w:rPr>
  </w:style>
  <w:style w:type="paragraph" w:styleId="TDC1">
    <w:name w:val="toc 1"/>
    <w:basedOn w:val="Normal"/>
    <w:next w:val="Normal"/>
    <w:autoRedefine/>
    <w:uiPriority w:val="39"/>
    <w:unhideWhenUsed/>
    <w:rsid w:val="00033F02"/>
    <w:pPr>
      <w:tabs>
        <w:tab w:val="left" w:pos="570"/>
        <w:tab w:val="right" w:leader="dot" w:pos="9458"/>
      </w:tabs>
      <w:spacing w:before="240" w:after="120"/>
    </w:pPr>
    <w:rPr>
      <w:rFonts w:ascii="Noto Sans HK Black" w:hAnsi="Noto Sans HK Black" w:cstheme="minorHAnsi"/>
      <w:bC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4C4CC1"/>
    <w:pPr>
      <w:ind w:left="190"/>
      <w:jc w:val="left"/>
    </w:pPr>
    <w:rPr>
      <w:rFonts w:ascii="Noto Sans HK" w:hAnsi="Noto Sans HK" w:cstheme="minorHAnsi"/>
      <w:i/>
      <w:iCs/>
      <w:sz w:val="16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4C4CC1"/>
    <w:pPr>
      <w:ind w:left="380"/>
      <w:jc w:val="left"/>
    </w:pPr>
    <w:rPr>
      <w:rFonts w:ascii="Noto Sans HK" w:hAnsi="Noto Sans HK" w:cstheme="minorHAnsi"/>
      <w:sz w:val="16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E384D"/>
    <w:pPr>
      <w:ind w:left="570"/>
      <w:jc w:val="left"/>
    </w:pPr>
    <w:rPr>
      <w:rFonts w:asciiTheme="minorHAnsi" w:hAnsiTheme="minorHAnsi"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3E384D"/>
    <w:pPr>
      <w:ind w:left="760"/>
      <w:jc w:val="left"/>
    </w:pPr>
    <w:rPr>
      <w:rFonts w:asciiTheme="minorHAnsi" w:hAnsiTheme="minorHAnsi"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3E384D"/>
    <w:pPr>
      <w:ind w:left="950"/>
      <w:jc w:val="left"/>
    </w:pPr>
    <w:rPr>
      <w:rFonts w:asciiTheme="minorHAnsi" w:hAnsiTheme="minorHAnsi"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3E384D"/>
    <w:pPr>
      <w:ind w:left="1140"/>
      <w:jc w:val="left"/>
    </w:pPr>
    <w:rPr>
      <w:rFonts w:asciiTheme="minorHAnsi" w:hAnsiTheme="minorHAnsi"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3E384D"/>
    <w:pPr>
      <w:ind w:left="1330"/>
      <w:jc w:val="left"/>
    </w:pPr>
    <w:rPr>
      <w:rFonts w:asciiTheme="minorHAnsi" w:hAnsiTheme="minorHAnsi"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3E384D"/>
    <w:pPr>
      <w:ind w:left="1520"/>
      <w:jc w:val="left"/>
    </w:pPr>
    <w:rPr>
      <w:rFonts w:asciiTheme="minorHAnsi" w:hAnsiTheme="minorHAnsi" w:cstheme="minorHAnsi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3E384D"/>
    <w:rPr>
      <w:color w:val="0563C1" w:themeColor="hyperlink"/>
      <w:u w:val="single"/>
    </w:rPr>
  </w:style>
  <w:style w:type="paragraph" w:styleId="TtuloTDC">
    <w:name w:val="TOC Heading"/>
    <w:basedOn w:val="Ttulo1"/>
    <w:next w:val="Normal"/>
    <w:uiPriority w:val="39"/>
    <w:unhideWhenUsed/>
    <w:rsid w:val="003E384D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39"/>
    <w:rsid w:val="00606DF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7757B"/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757B"/>
    <w:rPr>
      <w:rFonts w:ascii="Segoe UI" w:eastAsia="Noto Sans HK Light" w:hAnsi="Segoe UI" w:cs="Segoe UI"/>
      <w:sz w:val="18"/>
      <w:szCs w:val="18"/>
    </w:rPr>
  </w:style>
  <w:style w:type="paragraph" w:customStyle="1" w:styleId="Default">
    <w:name w:val="Default"/>
    <w:rsid w:val="00F51A86"/>
    <w:pPr>
      <w:autoSpaceDE w:val="0"/>
      <w:autoSpaceDN w:val="0"/>
      <w:adjustRightInd w:val="0"/>
      <w:spacing w:line="240" w:lineRule="auto"/>
    </w:pPr>
    <w:rPr>
      <w:rFonts w:ascii="NewsGotT" w:hAnsi="NewsGotT" w:cs="NewsGotT"/>
      <w:color w:val="000000"/>
    </w:rPr>
  </w:style>
  <w:style w:type="paragraph" w:styleId="NormalWeb">
    <w:name w:val="Normal (Web)"/>
    <w:basedOn w:val="Normal"/>
    <w:uiPriority w:val="99"/>
    <w:semiHidden/>
    <w:unhideWhenUsed/>
    <w:rsid w:val="00F96E9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F96E9E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8139B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139B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39BA"/>
    <w:rPr>
      <w:rFonts w:ascii="Noto Sans HK Light" w:eastAsia="Noto Sans HK Light" w:hAnsi="Noto Sans HK Light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39B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39BA"/>
    <w:rPr>
      <w:rFonts w:ascii="Noto Sans HK Light" w:eastAsia="Noto Sans HK Light" w:hAnsi="Noto Sans HK Light"/>
      <w:b/>
      <w:bCs/>
      <w:sz w:val="20"/>
      <w:szCs w:val="20"/>
    </w:rPr>
  </w:style>
  <w:style w:type="paragraph" w:styleId="Sinespaciado">
    <w:name w:val="No Spacing"/>
    <w:uiPriority w:val="1"/>
    <w:rsid w:val="002F097F"/>
    <w:pPr>
      <w:spacing w:line="240" w:lineRule="auto"/>
      <w:jc w:val="both"/>
    </w:pPr>
    <w:rPr>
      <w:rFonts w:ascii="Noto Sans HK" w:hAnsi="Noto Sans HK"/>
      <w:sz w:val="18"/>
      <w:szCs w:val="22"/>
    </w:rPr>
  </w:style>
  <w:style w:type="paragraph" w:customStyle="1" w:styleId="Piedepg">
    <w:name w:val="Pie de pág"/>
    <w:basedOn w:val="Piedepgina"/>
    <w:link w:val="PiedepgCar"/>
    <w:rsid w:val="002F097F"/>
    <w:pPr>
      <w:spacing w:before="120"/>
    </w:pPr>
    <w:rPr>
      <w:rFonts w:ascii="Noto Sans HK" w:eastAsiaTheme="minorHAnsi" w:hAnsi="Noto Sans HK"/>
      <w:color w:val="008000"/>
      <w:szCs w:val="22"/>
    </w:rPr>
  </w:style>
  <w:style w:type="character" w:customStyle="1" w:styleId="PiedepgCar">
    <w:name w:val="Pie de pág Car"/>
    <w:basedOn w:val="PiedepginaCar"/>
    <w:link w:val="Piedepg"/>
    <w:rsid w:val="002F097F"/>
    <w:rPr>
      <w:rFonts w:ascii="Noto Sans HK" w:hAnsi="Noto Sans HK"/>
      <w:color w:val="008000"/>
      <w:sz w:val="18"/>
      <w:szCs w:val="22"/>
    </w:rPr>
  </w:style>
  <w:style w:type="paragraph" w:customStyle="1" w:styleId="H2-SubttuloSAS">
    <w:name w:val="H2 - Subtítulo SAS"/>
    <w:basedOn w:val="Normal"/>
    <w:link w:val="H2-SubttuloSASCar"/>
    <w:qFormat/>
    <w:rsid w:val="002F097F"/>
    <w:pPr>
      <w:spacing w:before="120" w:after="120"/>
    </w:pPr>
    <w:rPr>
      <w:rFonts w:ascii="Noto Sans HK Medium" w:eastAsiaTheme="minorHAnsi" w:hAnsi="Noto Sans HK Medium"/>
      <w:sz w:val="32"/>
      <w:szCs w:val="22"/>
    </w:rPr>
  </w:style>
  <w:style w:type="character" w:customStyle="1" w:styleId="H2-SubttuloSASCar">
    <w:name w:val="H2 - Subtítulo SAS Car"/>
    <w:basedOn w:val="Fuentedeprrafopredeter"/>
    <w:link w:val="H2-SubttuloSAS"/>
    <w:rsid w:val="002F097F"/>
    <w:rPr>
      <w:rFonts w:ascii="Noto Sans HK Medium" w:hAnsi="Noto Sans HK Medium"/>
      <w:sz w:val="32"/>
      <w:szCs w:val="22"/>
    </w:rPr>
  </w:style>
  <w:style w:type="paragraph" w:customStyle="1" w:styleId="H3-Entradillasydestacados">
    <w:name w:val="H3 - Entradillas y destacados"/>
    <w:basedOn w:val="Ttulo1"/>
    <w:next w:val="Normal"/>
    <w:link w:val="H3-EntradillasydestacadosCar"/>
    <w:qFormat/>
    <w:rsid w:val="002F097F"/>
    <w:pPr>
      <w:numPr>
        <w:numId w:val="0"/>
      </w:numPr>
      <w:jc w:val="both"/>
    </w:pPr>
    <w:rPr>
      <w:rFonts w:ascii="Noto Sans HK" w:hAnsi="Noto Sans HK" w:cs="Times New Roman"/>
      <w:b/>
      <w:color w:val="368F3F"/>
      <w:sz w:val="32"/>
      <w:szCs w:val="22"/>
    </w:rPr>
  </w:style>
  <w:style w:type="character" w:customStyle="1" w:styleId="H3-EntradillasydestacadosCar">
    <w:name w:val="H3 - Entradillas y destacados Car"/>
    <w:basedOn w:val="H2-SubttuloSASCar"/>
    <w:link w:val="H3-Entradillasydestacados"/>
    <w:rsid w:val="002F097F"/>
    <w:rPr>
      <w:rFonts w:ascii="Noto Sans HK" w:eastAsia="Noto Sans HK Black" w:hAnsi="Noto Sans HK" w:cs="Times New Roman"/>
      <w:b/>
      <w:color w:val="368F3F"/>
      <w:sz w:val="32"/>
      <w:szCs w:val="22"/>
    </w:rPr>
  </w:style>
  <w:style w:type="paragraph" w:customStyle="1" w:styleId="CabeceraUnnivel">
    <w:name w:val="Cabecera Un nivel"/>
    <w:link w:val="CabeceraUnnivelCar"/>
    <w:qFormat/>
    <w:rsid w:val="002F097F"/>
    <w:pPr>
      <w:spacing w:after="160" w:line="259" w:lineRule="auto"/>
    </w:pPr>
    <w:rPr>
      <w:rFonts w:ascii="Source Sans Pro Semibold" w:hAnsi="Source Sans Pro Semibold"/>
      <w:sz w:val="18"/>
      <w:szCs w:val="22"/>
    </w:rPr>
  </w:style>
  <w:style w:type="character" w:customStyle="1" w:styleId="CabeceraUnnivelCar">
    <w:name w:val="Cabecera Un nivel Car"/>
    <w:basedOn w:val="Fuentedeprrafopredeter"/>
    <w:link w:val="CabeceraUnnivel"/>
    <w:rsid w:val="002F097F"/>
    <w:rPr>
      <w:rFonts w:ascii="Source Sans Pro Semibold" w:hAnsi="Source Sans Pro Semibold"/>
      <w:sz w:val="18"/>
      <w:szCs w:val="22"/>
    </w:rPr>
  </w:style>
  <w:style w:type="paragraph" w:customStyle="1" w:styleId="TtuloPortada">
    <w:name w:val="Título Portada"/>
    <w:basedOn w:val="Normal"/>
    <w:link w:val="TtuloPortadaCar"/>
    <w:qFormat/>
    <w:rsid w:val="002F097F"/>
    <w:pPr>
      <w:spacing w:before="120" w:after="160"/>
      <w:jc w:val="left"/>
    </w:pPr>
    <w:rPr>
      <w:rFonts w:ascii="Noto Sans HK" w:eastAsiaTheme="minorHAnsi" w:hAnsi="Noto Sans HK"/>
      <w:b/>
      <w:color w:val="007932"/>
      <w:sz w:val="88"/>
      <w:szCs w:val="22"/>
    </w:rPr>
  </w:style>
  <w:style w:type="character" w:customStyle="1" w:styleId="TtuloPortadaCar">
    <w:name w:val="Título Portada Car"/>
    <w:basedOn w:val="Fuentedeprrafopredeter"/>
    <w:link w:val="TtuloPortada"/>
    <w:rsid w:val="002F097F"/>
    <w:rPr>
      <w:rFonts w:ascii="Noto Sans HK" w:hAnsi="Noto Sans HK"/>
      <w:b/>
      <w:color w:val="007932"/>
      <w:sz w:val="88"/>
      <w:szCs w:val="22"/>
    </w:rPr>
  </w:style>
  <w:style w:type="paragraph" w:customStyle="1" w:styleId="H4-Entrada">
    <w:name w:val="H4 - Entrada"/>
    <w:basedOn w:val="Ttulo2"/>
    <w:next w:val="Normal"/>
    <w:link w:val="H4-EntradaCar"/>
    <w:qFormat/>
    <w:rsid w:val="002F097F"/>
    <w:pPr>
      <w:numPr>
        <w:ilvl w:val="0"/>
        <w:numId w:val="0"/>
      </w:numPr>
    </w:pPr>
    <w:rPr>
      <w:rFonts w:ascii="Noto Sans HK" w:eastAsia="Noto Sans HK" w:hAnsi="Noto Sans HK" w:cs="Times New Roman"/>
      <w:b/>
      <w:caps/>
      <w:color w:val="368F3F"/>
    </w:rPr>
  </w:style>
  <w:style w:type="character" w:customStyle="1" w:styleId="H4-EntradaCar">
    <w:name w:val="H4 - Entrada Car"/>
    <w:basedOn w:val="H3-EntradillasydestacadosCar"/>
    <w:link w:val="H4-Entrada"/>
    <w:rsid w:val="002F097F"/>
    <w:rPr>
      <w:rFonts w:ascii="Noto Sans HK" w:eastAsia="Noto Sans HK" w:hAnsi="Noto Sans HK" w:cs="Times New Roman"/>
      <w:b/>
      <w:caps/>
      <w:color w:val="368F3F"/>
      <w:sz w:val="22"/>
      <w:szCs w:val="22"/>
    </w:rPr>
  </w:style>
  <w:style w:type="paragraph" w:customStyle="1" w:styleId="H5-Entrada">
    <w:name w:val="H5 - Entrada"/>
    <w:basedOn w:val="H4-Entrada"/>
    <w:next w:val="Normal"/>
    <w:link w:val="H5-EntradaCar"/>
    <w:qFormat/>
    <w:rsid w:val="002F097F"/>
    <w:rPr>
      <w:color w:val="000000" w:themeColor="text1"/>
      <w:sz w:val="20"/>
    </w:rPr>
  </w:style>
  <w:style w:type="character" w:customStyle="1" w:styleId="H5-EntradaCar">
    <w:name w:val="H5 - Entrada Car"/>
    <w:basedOn w:val="H4-EntradaCar"/>
    <w:link w:val="H5-Entrada"/>
    <w:rsid w:val="002F097F"/>
    <w:rPr>
      <w:rFonts w:ascii="Noto Sans HK" w:eastAsia="Noto Sans HK" w:hAnsi="Noto Sans HK" w:cs="Times New Roman"/>
      <w:b/>
      <w:caps/>
      <w:color w:val="000000" w:themeColor="text1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A65F5-9C54-4680-B5EE-F29719CA8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385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Castaño Garcia, Francisco</dc:creator>
  <cp:keywords/>
  <dc:description/>
  <cp:lastModifiedBy>Ledesma Aguilar, Jose Ramon</cp:lastModifiedBy>
  <cp:revision>5</cp:revision>
  <cp:lastPrinted>2021-09-15T11:09:00Z</cp:lastPrinted>
  <dcterms:created xsi:type="dcterms:W3CDTF">2023-01-26T11:15:00Z</dcterms:created>
  <dcterms:modified xsi:type="dcterms:W3CDTF">2023-01-26T11:24:00Z</dcterms:modified>
</cp:coreProperties>
</file>